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0A4" w:rsidRPr="000738EF" w:rsidRDefault="000D70A4" w:rsidP="000D70A4">
      <w:pPr>
        <w:pStyle w:val="Title"/>
        <w:rPr>
          <w:rFonts w:ascii="Arial" w:hAnsi="Arial" w:cs="Arial"/>
          <w:sz w:val="24"/>
          <w:szCs w:val="22"/>
          <w:lang w:val="en-GB"/>
        </w:rPr>
      </w:pPr>
      <w:r w:rsidRPr="000738EF">
        <w:rPr>
          <w:rFonts w:ascii="Arial" w:hAnsi="Arial" w:cs="Arial"/>
          <w:sz w:val="24"/>
          <w:szCs w:val="22"/>
          <w:lang w:val="en-GB"/>
        </w:rPr>
        <w:t>Application Form for Environment Fund</w:t>
      </w:r>
      <w:r w:rsidR="0081265F" w:rsidRPr="000738EF">
        <w:rPr>
          <w:rFonts w:ascii="Arial" w:hAnsi="Arial" w:cs="Arial"/>
          <w:sz w:val="24"/>
          <w:szCs w:val="22"/>
          <w:lang w:val="en-GB"/>
        </w:rPr>
        <w:t xml:space="preserve"> for Institutes of Higher Learning</w:t>
      </w:r>
    </w:p>
    <w:p w:rsidR="000D70A4" w:rsidRPr="000738EF" w:rsidRDefault="000D70A4" w:rsidP="000D70A4">
      <w:pPr>
        <w:pStyle w:val="Title"/>
        <w:pBdr>
          <w:bottom w:val="single" w:sz="12" w:space="1" w:color="auto"/>
        </w:pBdr>
        <w:rPr>
          <w:rFonts w:ascii="Arial" w:hAnsi="Arial" w:cs="Arial"/>
          <w:b w:val="0"/>
          <w:bCs w:val="0"/>
          <w:color w:val="333399"/>
          <w:sz w:val="22"/>
          <w:szCs w:val="22"/>
          <w:lang w:val="en-GB"/>
        </w:rPr>
      </w:pPr>
      <w:r w:rsidRPr="000738EF">
        <w:rPr>
          <w:rFonts w:ascii="Arial" w:hAnsi="Arial" w:cs="Arial"/>
          <w:sz w:val="24"/>
          <w:szCs w:val="22"/>
          <w:lang w:val="en-GB"/>
        </w:rPr>
        <w:t>(</w:t>
      </w:r>
      <w:r w:rsidR="0081265F" w:rsidRPr="000738EF">
        <w:rPr>
          <w:rFonts w:ascii="Arial" w:hAnsi="Arial" w:cs="Arial"/>
          <w:sz w:val="24"/>
          <w:szCs w:val="22"/>
          <w:lang w:val="en-GB"/>
        </w:rPr>
        <w:t xml:space="preserve">Environment Group Workplan </w:t>
      </w:r>
      <w:r w:rsidR="002D659C" w:rsidRPr="000738EF">
        <w:rPr>
          <w:rFonts w:ascii="Arial" w:hAnsi="Arial" w:cs="Arial"/>
          <w:sz w:val="24"/>
          <w:szCs w:val="22"/>
          <w:lang w:val="en-GB"/>
        </w:rPr>
        <w:t>Completion Report</w:t>
      </w:r>
      <w:r w:rsidRPr="000738EF">
        <w:rPr>
          <w:rFonts w:ascii="Arial" w:hAnsi="Arial" w:cs="Arial"/>
          <w:sz w:val="24"/>
          <w:szCs w:val="22"/>
          <w:lang w:val="en-GB"/>
        </w:rPr>
        <w:t>)</w:t>
      </w:r>
      <w:r w:rsidR="00EA1D71" w:rsidRPr="000738EF">
        <w:rPr>
          <w:rFonts w:ascii="Arial" w:hAnsi="Arial" w:cs="Arial"/>
          <w:sz w:val="24"/>
          <w:szCs w:val="22"/>
        </w:rPr>
        <w:t xml:space="preserve"> </w:t>
      </w:r>
      <w:r w:rsidRPr="000738EF">
        <w:rPr>
          <w:rFonts w:ascii="Arial" w:hAnsi="Arial" w:cs="Arial"/>
          <w:sz w:val="22"/>
          <w:szCs w:val="22"/>
          <w:lang w:val="en-GB"/>
        </w:rPr>
        <w:br/>
      </w:r>
    </w:p>
    <w:p w:rsidR="0081265F" w:rsidRPr="000738EF" w:rsidRDefault="0081265F" w:rsidP="000D70A4">
      <w:pPr>
        <w:pStyle w:val="Title"/>
        <w:jc w:val="left"/>
        <w:rPr>
          <w:rFonts w:ascii="Arial" w:hAnsi="Arial" w:cs="Arial"/>
          <w:b w:val="0"/>
          <w:bCs w:val="0"/>
          <w:sz w:val="22"/>
          <w:szCs w:val="22"/>
          <w:lang w:val="en-GB"/>
        </w:rPr>
      </w:pPr>
    </w:p>
    <w:p w:rsidR="0081265F" w:rsidRPr="000738EF" w:rsidRDefault="0081265F" w:rsidP="0081265F">
      <w:pPr>
        <w:keepNext/>
        <w:contextualSpacing/>
        <w:jc w:val="both"/>
        <w:outlineLvl w:val="1"/>
        <w:rPr>
          <w:rFonts w:eastAsia="SimHei" w:cs="Arial"/>
          <w:b/>
          <w:color w:val="000000"/>
          <w:sz w:val="22"/>
          <w:szCs w:val="22"/>
          <w:lang w:eastAsia="zh-CN"/>
        </w:rPr>
      </w:pPr>
      <w:bookmarkStart w:id="0" w:name="_Toc534204766"/>
      <w:r w:rsidRPr="000738EF">
        <w:rPr>
          <w:rFonts w:eastAsia="SimHei" w:cs="Arial"/>
          <w:b/>
          <w:color w:val="000000"/>
          <w:sz w:val="22"/>
          <w:szCs w:val="22"/>
          <w:lang w:eastAsia="zh-CN"/>
        </w:rPr>
        <w:t xml:space="preserve">What is the Environment Fund for Institutes of Higher </w:t>
      </w:r>
      <w:proofErr w:type="gramStart"/>
      <w:r w:rsidRPr="000738EF">
        <w:rPr>
          <w:rFonts w:eastAsia="SimHei" w:cs="Arial"/>
          <w:b/>
          <w:color w:val="000000"/>
          <w:sz w:val="22"/>
          <w:szCs w:val="22"/>
          <w:lang w:eastAsia="zh-CN"/>
        </w:rPr>
        <w:t>Learning</w:t>
      </w:r>
      <w:bookmarkEnd w:id="0"/>
      <w:proofErr w:type="gramEnd"/>
    </w:p>
    <w:p w:rsidR="0081265F" w:rsidRPr="000738EF" w:rsidRDefault="0081265F" w:rsidP="0081265F">
      <w:pPr>
        <w:contextualSpacing/>
        <w:jc w:val="both"/>
        <w:rPr>
          <w:rFonts w:eastAsia="SimHei" w:cs="Arial"/>
          <w:color w:val="000000"/>
          <w:sz w:val="22"/>
          <w:szCs w:val="22"/>
          <w:lang w:eastAsia="zh-CN"/>
        </w:rPr>
      </w:pPr>
    </w:p>
    <w:p w:rsidR="0081265F" w:rsidRPr="000738EF" w:rsidRDefault="0081265F" w:rsidP="0081265F">
      <w:pPr>
        <w:numPr>
          <w:ilvl w:val="0"/>
          <w:numId w:val="10"/>
        </w:numPr>
        <w:spacing w:after="160" w:line="259" w:lineRule="auto"/>
        <w:contextualSpacing/>
        <w:jc w:val="both"/>
        <w:rPr>
          <w:rFonts w:eastAsia="SimHei" w:cs="Arial"/>
          <w:color w:val="000000"/>
          <w:sz w:val="22"/>
          <w:szCs w:val="22"/>
          <w:lang w:eastAsia="zh-CN"/>
        </w:rPr>
      </w:pPr>
      <w:r w:rsidRPr="000738EF">
        <w:rPr>
          <w:rFonts w:eastAsia="SimHei" w:cs="Arial"/>
          <w:color w:val="000000"/>
          <w:sz w:val="22"/>
          <w:szCs w:val="22"/>
          <w:lang w:eastAsia="zh-CN"/>
        </w:rPr>
        <w:t>The Environment Fund for Institutes of Higher Learning (EFIHL) is a grant to support youth driven environment projects in the publicly funded IHLs and to encourage the setup of new environment groups in these IHLs.</w:t>
      </w:r>
    </w:p>
    <w:p w:rsidR="0081265F" w:rsidRPr="000738EF" w:rsidRDefault="0081265F" w:rsidP="0081265F">
      <w:pPr>
        <w:jc w:val="both"/>
        <w:rPr>
          <w:rFonts w:eastAsia="SimHei" w:cs="Arial"/>
          <w:color w:val="000000"/>
          <w:sz w:val="22"/>
          <w:szCs w:val="22"/>
          <w:lang w:eastAsia="zh-CN"/>
        </w:rPr>
      </w:pPr>
    </w:p>
    <w:p w:rsidR="0081265F" w:rsidRPr="000738EF" w:rsidRDefault="0081265F" w:rsidP="0081265F">
      <w:pPr>
        <w:numPr>
          <w:ilvl w:val="0"/>
          <w:numId w:val="10"/>
        </w:numPr>
        <w:spacing w:after="160" w:line="259" w:lineRule="auto"/>
        <w:contextualSpacing/>
        <w:jc w:val="both"/>
        <w:rPr>
          <w:rFonts w:eastAsia="SimHei" w:cs="Arial"/>
          <w:color w:val="000000"/>
          <w:sz w:val="22"/>
          <w:szCs w:val="22"/>
          <w:lang w:eastAsia="zh-CN"/>
        </w:rPr>
      </w:pPr>
      <w:r w:rsidRPr="000738EF">
        <w:rPr>
          <w:rFonts w:eastAsia="SimHei" w:cs="Arial"/>
          <w:color w:val="000000"/>
          <w:sz w:val="22"/>
          <w:szCs w:val="22"/>
          <w:lang w:eastAsia="zh-CN"/>
        </w:rPr>
        <w:t xml:space="preserve">Through this grant, NEA hopes to encourage: </w:t>
      </w:r>
    </w:p>
    <w:p w:rsidR="0081265F" w:rsidRPr="000738EF" w:rsidRDefault="0081265F" w:rsidP="0081265F">
      <w:pPr>
        <w:contextualSpacing/>
        <w:jc w:val="both"/>
        <w:rPr>
          <w:rFonts w:eastAsia="SimHei" w:cs="Arial"/>
          <w:color w:val="000000"/>
          <w:sz w:val="22"/>
          <w:szCs w:val="22"/>
          <w:lang w:eastAsia="zh-CN"/>
        </w:rPr>
      </w:pPr>
    </w:p>
    <w:p w:rsidR="0081265F" w:rsidRPr="000738EF" w:rsidRDefault="0081265F" w:rsidP="0081265F">
      <w:pPr>
        <w:numPr>
          <w:ilvl w:val="0"/>
          <w:numId w:val="11"/>
        </w:numPr>
        <w:spacing w:after="160" w:line="259" w:lineRule="auto"/>
        <w:contextualSpacing/>
        <w:jc w:val="both"/>
        <w:rPr>
          <w:rFonts w:eastAsia="SimHei" w:cs="Arial"/>
          <w:color w:val="000000"/>
          <w:sz w:val="22"/>
          <w:szCs w:val="22"/>
          <w:lang w:eastAsia="zh-CN"/>
        </w:rPr>
      </w:pPr>
      <w:r w:rsidRPr="000738EF">
        <w:rPr>
          <w:rFonts w:eastAsia="SimHei" w:cs="Arial"/>
          <w:color w:val="000000"/>
          <w:sz w:val="22"/>
          <w:szCs w:val="22"/>
          <w:lang w:eastAsia="zh-CN"/>
        </w:rPr>
        <w:t>Youth-driven projects in the IHLs to cultivate a pro-environment mind-set amongst the youth;</w:t>
      </w:r>
    </w:p>
    <w:p w:rsidR="0081265F" w:rsidRPr="000738EF" w:rsidRDefault="0081265F" w:rsidP="0081265F">
      <w:pPr>
        <w:numPr>
          <w:ilvl w:val="0"/>
          <w:numId w:val="11"/>
        </w:numPr>
        <w:spacing w:after="160" w:line="259" w:lineRule="auto"/>
        <w:contextualSpacing/>
        <w:jc w:val="both"/>
        <w:rPr>
          <w:rFonts w:eastAsia="SimHei" w:cs="Arial"/>
          <w:color w:val="000000"/>
          <w:sz w:val="22"/>
          <w:szCs w:val="22"/>
          <w:lang w:eastAsia="zh-CN"/>
        </w:rPr>
      </w:pPr>
      <w:r w:rsidRPr="000738EF">
        <w:rPr>
          <w:rFonts w:eastAsia="SimHei" w:cs="Arial"/>
          <w:color w:val="000000"/>
          <w:sz w:val="22"/>
          <w:szCs w:val="22"/>
          <w:lang w:eastAsia="zh-CN"/>
        </w:rPr>
        <w:t>Environment groups in IHLs to participate and support Youth for the Environment Day</w:t>
      </w:r>
      <w:r w:rsidR="00D877AB">
        <w:rPr>
          <w:rStyle w:val="FootnoteReference"/>
          <w:rFonts w:eastAsia="SimHei" w:cs="Arial"/>
          <w:color w:val="000000"/>
          <w:sz w:val="22"/>
          <w:szCs w:val="22"/>
          <w:lang w:eastAsia="zh-CN"/>
        </w:rPr>
        <w:footnoteReference w:id="1"/>
      </w:r>
      <w:r w:rsidRPr="000738EF">
        <w:rPr>
          <w:rFonts w:eastAsia="SimHei" w:cs="Arial"/>
          <w:color w:val="000000"/>
          <w:sz w:val="22"/>
          <w:szCs w:val="22"/>
          <w:lang w:eastAsia="zh-CN"/>
        </w:rPr>
        <w:t xml:space="preserve"> (YED) activities; and</w:t>
      </w:r>
    </w:p>
    <w:p w:rsidR="0081265F" w:rsidRPr="000738EF" w:rsidRDefault="0081265F" w:rsidP="0081265F">
      <w:pPr>
        <w:numPr>
          <w:ilvl w:val="0"/>
          <w:numId w:val="11"/>
        </w:numPr>
        <w:spacing w:after="160" w:line="259" w:lineRule="auto"/>
        <w:contextualSpacing/>
        <w:jc w:val="both"/>
        <w:rPr>
          <w:rFonts w:eastAsia="SimHei" w:cs="Arial"/>
          <w:color w:val="000000"/>
          <w:sz w:val="22"/>
          <w:szCs w:val="22"/>
          <w:lang w:eastAsia="zh-CN"/>
        </w:rPr>
      </w:pPr>
      <w:r w:rsidRPr="000738EF">
        <w:rPr>
          <w:rFonts w:eastAsia="SimHei" w:cs="Arial"/>
          <w:color w:val="000000"/>
          <w:sz w:val="22"/>
          <w:szCs w:val="22"/>
          <w:lang w:eastAsia="zh-CN"/>
        </w:rPr>
        <w:t>The setup of new environment groups in the IHLs</w:t>
      </w:r>
    </w:p>
    <w:p w:rsidR="0081265F" w:rsidRPr="000738EF" w:rsidRDefault="0081265F" w:rsidP="0081265F">
      <w:pPr>
        <w:contextualSpacing/>
        <w:jc w:val="both"/>
        <w:rPr>
          <w:rFonts w:eastAsia="SimHei" w:cs="Arial"/>
          <w:color w:val="000000"/>
          <w:sz w:val="22"/>
          <w:szCs w:val="22"/>
          <w:lang w:eastAsia="zh-CN"/>
        </w:rPr>
      </w:pPr>
    </w:p>
    <w:p w:rsidR="0081265F" w:rsidRPr="000738EF" w:rsidRDefault="0081265F" w:rsidP="0081265F">
      <w:pPr>
        <w:contextualSpacing/>
        <w:jc w:val="both"/>
        <w:rPr>
          <w:rFonts w:eastAsia="SimHei" w:cs="Arial"/>
          <w:color w:val="000000"/>
          <w:sz w:val="22"/>
          <w:szCs w:val="22"/>
          <w:lang w:eastAsia="zh-CN"/>
        </w:rPr>
      </w:pPr>
    </w:p>
    <w:p w:rsidR="0081265F" w:rsidRPr="000738EF" w:rsidRDefault="0081265F" w:rsidP="0081265F">
      <w:pPr>
        <w:spacing w:line="276" w:lineRule="auto"/>
        <w:jc w:val="both"/>
        <w:outlineLvl w:val="1"/>
        <w:rPr>
          <w:rFonts w:eastAsia="SimHei" w:cs="Arial"/>
          <w:b/>
          <w:color w:val="000000"/>
          <w:sz w:val="22"/>
          <w:szCs w:val="22"/>
          <w:lang w:eastAsia="zh-CN"/>
        </w:rPr>
      </w:pPr>
      <w:bookmarkStart w:id="1" w:name="_Toc534204767"/>
      <w:r w:rsidRPr="000738EF">
        <w:rPr>
          <w:rFonts w:eastAsia="SimHei" w:cs="Arial"/>
          <w:b/>
          <w:color w:val="000000"/>
          <w:sz w:val="22"/>
          <w:szCs w:val="22"/>
          <w:lang w:eastAsia="zh-CN"/>
        </w:rPr>
        <w:t xml:space="preserve">Who Can Apply for the </w:t>
      </w:r>
      <w:proofErr w:type="gramStart"/>
      <w:r w:rsidRPr="000738EF">
        <w:rPr>
          <w:rFonts w:eastAsia="SimHei" w:cs="Arial"/>
          <w:b/>
          <w:color w:val="000000"/>
          <w:sz w:val="22"/>
          <w:szCs w:val="22"/>
          <w:lang w:eastAsia="zh-CN"/>
        </w:rPr>
        <w:t>Fund</w:t>
      </w:r>
      <w:bookmarkEnd w:id="1"/>
      <w:proofErr w:type="gramEnd"/>
    </w:p>
    <w:p w:rsidR="0081265F" w:rsidRPr="000738EF" w:rsidRDefault="0081265F" w:rsidP="0081265F">
      <w:pPr>
        <w:contextualSpacing/>
        <w:jc w:val="both"/>
        <w:rPr>
          <w:rFonts w:eastAsia="SimHei" w:cs="Arial"/>
          <w:color w:val="000000"/>
          <w:sz w:val="22"/>
          <w:szCs w:val="22"/>
          <w:lang w:eastAsia="zh-CN"/>
        </w:rPr>
      </w:pPr>
    </w:p>
    <w:p w:rsidR="0081265F" w:rsidRPr="000738EF" w:rsidRDefault="0081265F" w:rsidP="0081265F">
      <w:pPr>
        <w:numPr>
          <w:ilvl w:val="0"/>
          <w:numId w:val="10"/>
        </w:numPr>
        <w:spacing w:after="160" w:line="259" w:lineRule="auto"/>
        <w:contextualSpacing/>
        <w:jc w:val="both"/>
        <w:rPr>
          <w:rFonts w:eastAsia="SimHei" w:cs="Arial"/>
          <w:color w:val="000000"/>
          <w:sz w:val="22"/>
          <w:szCs w:val="22"/>
          <w:lang w:eastAsia="zh-CN"/>
        </w:rPr>
      </w:pPr>
      <w:r w:rsidRPr="000738EF">
        <w:rPr>
          <w:rFonts w:eastAsia="SimHei" w:cs="Arial"/>
          <w:color w:val="000000"/>
          <w:sz w:val="22"/>
          <w:szCs w:val="22"/>
          <w:lang w:eastAsia="zh-CN"/>
        </w:rPr>
        <w:t>The EFIHL is open to the publicly-funded Polytechnics and Universities in Singapore.</w:t>
      </w:r>
    </w:p>
    <w:p w:rsidR="0081265F" w:rsidRPr="000738EF" w:rsidRDefault="0081265F" w:rsidP="0081265F">
      <w:pPr>
        <w:ind w:left="360"/>
        <w:jc w:val="both"/>
        <w:rPr>
          <w:rFonts w:eastAsia="SimHei" w:cs="Arial"/>
          <w:color w:val="000000"/>
          <w:sz w:val="22"/>
          <w:szCs w:val="22"/>
          <w:u w:val="single"/>
          <w:lang w:eastAsia="zh-CN"/>
        </w:rPr>
      </w:pPr>
    </w:p>
    <w:p w:rsidR="0081265F" w:rsidRPr="000738EF" w:rsidRDefault="0081265F" w:rsidP="0081265F">
      <w:pPr>
        <w:contextualSpacing/>
        <w:jc w:val="both"/>
        <w:rPr>
          <w:rFonts w:eastAsia="SimHei" w:cs="Arial"/>
          <w:color w:val="000000"/>
          <w:sz w:val="22"/>
          <w:szCs w:val="22"/>
          <w:lang w:eastAsia="zh-CN"/>
        </w:rPr>
      </w:pPr>
    </w:p>
    <w:p w:rsidR="0081265F" w:rsidRPr="000738EF" w:rsidRDefault="0081265F" w:rsidP="0081265F">
      <w:pPr>
        <w:tabs>
          <w:tab w:val="left" w:pos="1134"/>
        </w:tabs>
        <w:jc w:val="both"/>
        <w:rPr>
          <w:rFonts w:eastAsia="SimHei" w:cs="Arial"/>
          <w:color w:val="000000"/>
          <w:sz w:val="22"/>
          <w:szCs w:val="22"/>
          <w:u w:val="single"/>
          <w:lang w:eastAsia="zh-CN"/>
        </w:rPr>
      </w:pPr>
      <w:r w:rsidRPr="000738EF">
        <w:rPr>
          <w:rFonts w:eastAsia="SimHei" w:cs="Arial"/>
          <w:color w:val="000000"/>
          <w:sz w:val="22"/>
          <w:szCs w:val="22"/>
          <w:u w:val="single"/>
          <w:lang w:eastAsia="zh-CN"/>
        </w:rPr>
        <w:t>Definition of Environment Group</w:t>
      </w:r>
    </w:p>
    <w:p w:rsidR="0081265F" w:rsidRPr="000738EF" w:rsidRDefault="0081265F" w:rsidP="0081265F">
      <w:pPr>
        <w:tabs>
          <w:tab w:val="left" w:pos="1134"/>
        </w:tabs>
        <w:ind w:left="426"/>
        <w:contextualSpacing/>
        <w:jc w:val="both"/>
        <w:rPr>
          <w:rFonts w:eastAsia="SimHei" w:cs="Arial"/>
          <w:color w:val="000000"/>
          <w:sz w:val="22"/>
          <w:szCs w:val="22"/>
          <w:lang w:eastAsia="zh-CN"/>
        </w:rPr>
      </w:pPr>
    </w:p>
    <w:p w:rsidR="0081265F" w:rsidRPr="000738EF" w:rsidRDefault="0081265F" w:rsidP="0081265F">
      <w:pPr>
        <w:numPr>
          <w:ilvl w:val="0"/>
          <w:numId w:val="10"/>
        </w:numPr>
        <w:tabs>
          <w:tab w:val="left" w:pos="1134"/>
        </w:tabs>
        <w:spacing w:after="160" w:line="259" w:lineRule="auto"/>
        <w:contextualSpacing/>
        <w:jc w:val="both"/>
        <w:rPr>
          <w:rFonts w:eastAsia="SimHei" w:cs="Arial"/>
          <w:color w:val="000000"/>
          <w:sz w:val="22"/>
          <w:szCs w:val="22"/>
          <w:lang w:eastAsia="zh-CN"/>
        </w:rPr>
      </w:pPr>
      <w:r w:rsidRPr="000738EF">
        <w:rPr>
          <w:rFonts w:eastAsia="SimHei" w:cs="Arial"/>
          <w:color w:val="000000"/>
          <w:sz w:val="22"/>
          <w:szCs w:val="22"/>
          <w:lang w:eastAsia="zh-CN"/>
        </w:rPr>
        <w:t xml:space="preserve">An Environment group is a group whose core objective is to implement outreach projects that aim to raise the community’s awareness of the environment and encourage environmentally-friendly behaviours. </w:t>
      </w:r>
    </w:p>
    <w:p w:rsidR="0081265F" w:rsidRPr="000738EF" w:rsidRDefault="0081265F" w:rsidP="0081265F">
      <w:pPr>
        <w:tabs>
          <w:tab w:val="left" w:pos="1134"/>
        </w:tabs>
        <w:jc w:val="both"/>
        <w:rPr>
          <w:rFonts w:eastAsia="SimHei" w:cs="Arial"/>
          <w:color w:val="000000"/>
          <w:sz w:val="22"/>
          <w:szCs w:val="22"/>
          <w:lang w:eastAsia="zh-CN"/>
        </w:rPr>
      </w:pPr>
    </w:p>
    <w:p w:rsidR="0081265F" w:rsidRPr="000738EF" w:rsidRDefault="0081265F" w:rsidP="0081265F">
      <w:pPr>
        <w:numPr>
          <w:ilvl w:val="0"/>
          <w:numId w:val="10"/>
        </w:numPr>
        <w:tabs>
          <w:tab w:val="left" w:pos="1134"/>
        </w:tabs>
        <w:spacing w:after="160" w:line="259" w:lineRule="auto"/>
        <w:contextualSpacing/>
        <w:jc w:val="both"/>
        <w:rPr>
          <w:rFonts w:eastAsia="SimHei" w:cs="Arial"/>
          <w:color w:val="000000"/>
          <w:sz w:val="22"/>
          <w:szCs w:val="22"/>
          <w:lang w:eastAsia="zh-CN"/>
        </w:rPr>
      </w:pPr>
      <w:r w:rsidRPr="000738EF">
        <w:rPr>
          <w:rFonts w:eastAsia="SimHei" w:cs="Arial"/>
          <w:color w:val="000000"/>
          <w:sz w:val="22"/>
          <w:szCs w:val="22"/>
          <w:lang w:eastAsia="zh-CN"/>
        </w:rPr>
        <w:t>To be recognised by their respective IHLs, the Environment group is required to have a staff member to serve as a staff adviser to the group.</w:t>
      </w:r>
    </w:p>
    <w:p w:rsidR="0081265F" w:rsidRPr="000738EF" w:rsidRDefault="0081265F" w:rsidP="0081265F">
      <w:pPr>
        <w:ind w:left="720"/>
        <w:contextualSpacing/>
        <w:rPr>
          <w:rFonts w:eastAsia="SimHei" w:cs="Arial"/>
          <w:color w:val="000000"/>
          <w:sz w:val="22"/>
          <w:szCs w:val="22"/>
          <w:lang w:eastAsia="zh-CN"/>
        </w:rPr>
      </w:pPr>
    </w:p>
    <w:p w:rsidR="0081265F" w:rsidRPr="000738EF" w:rsidRDefault="0081265F" w:rsidP="0081265F">
      <w:pPr>
        <w:contextualSpacing/>
        <w:jc w:val="both"/>
        <w:rPr>
          <w:rFonts w:eastAsia="SimHei" w:cs="Arial"/>
          <w:color w:val="000000"/>
          <w:sz w:val="22"/>
          <w:szCs w:val="22"/>
          <w:lang w:val="en-SG" w:eastAsia="zh-CN"/>
        </w:rPr>
      </w:pPr>
    </w:p>
    <w:p w:rsidR="0081265F" w:rsidRPr="000738EF" w:rsidRDefault="0081265F" w:rsidP="0081265F">
      <w:pPr>
        <w:keepNext/>
        <w:spacing w:line="276" w:lineRule="auto"/>
        <w:jc w:val="both"/>
        <w:outlineLvl w:val="1"/>
        <w:rPr>
          <w:rFonts w:eastAsia="SimHei" w:cs="Arial"/>
          <w:b/>
          <w:color w:val="000000"/>
          <w:sz w:val="22"/>
          <w:szCs w:val="22"/>
          <w:lang w:eastAsia="zh-CN"/>
        </w:rPr>
      </w:pPr>
      <w:bookmarkStart w:id="2" w:name="_Toc534204769"/>
      <w:r w:rsidRPr="000738EF">
        <w:rPr>
          <w:rFonts w:eastAsia="SimHei" w:cs="Arial"/>
          <w:b/>
          <w:color w:val="000000"/>
          <w:sz w:val="22"/>
          <w:szCs w:val="22"/>
          <w:lang w:eastAsia="zh-CN"/>
        </w:rPr>
        <w:t>How to Apply for the Fund</w:t>
      </w:r>
      <w:bookmarkEnd w:id="2"/>
    </w:p>
    <w:p w:rsidR="0081265F" w:rsidRPr="000738EF" w:rsidRDefault="0081265F" w:rsidP="0081265F">
      <w:pPr>
        <w:keepNext/>
        <w:spacing w:line="276" w:lineRule="auto"/>
        <w:jc w:val="both"/>
        <w:outlineLvl w:val="1"/>
        <w:rPr>
          <w:rFonts w:eastAsia="SimHei" w:cs="Arial"/>
          <w:color w:val="000000"/>
          <w:sz w:val="22"/>
          <w:szCs w:val="22"/>
          <w:lang w:eastAsia="zh-CN"/>
        </w:rPr>
      </w:pPr>
    </w:p>
    <w:p w:rsidR="00615742" w:rsidRPr="000738EF" w:rsidRDefault="0081265F" w:rsidP="00615742">
      <w:pPr>
        <w:keepNext/>
        <w:jc w:val="both"/>
        <w:rPr>
          <w:rFonts w:eastAsia="SimHei" w:cs="Arial"/>
          <w:color w:val="000000"/>
          <w:sz w:val="22"/>
          <w:szCs w:val="22"/>
          <w:u w:val="single"/>
          <w:lang w:eastAsia="zh-CN"/>
        </w:rPr>
      </w:pPr>
      <w:r w:rsidRPr="000738EF">
        <w:rPr>
          <w:rFonts w:eastAsia="SimHei" w:cs="Arial"/>
          <w:color w:val="000000"/>
          <w:sz w:val="22"/>
          <w:szCs w:val="22"/>
          <w:u w:val="single"/>
          <w:lang w:eastAsia="zh-CN"/>
        </w:rPr>
        <w:t>Environment Group</w:t>
      </w:r>
    </w:p>
    <w:p w:rsidR="00794F1D" w:rsidRPr="000738EF" w:rsidRDefault="00794F1D" w:rsidP="00615742">
      <w:pPr>
        <w:keepNext/>
        <w:jc w:val="both"/>
        <w:rPr>
          <w:rFonts w:eastAsia="SimHei" w:cs="Arial"/>
          <w:color w:val="000000"/>
          <w:sz w:val="22"/>
          <w:szCs w:val="22"/>
          <w:u w:val="single"/>
          <w:lang w:eastAsia="zh-CN"/>
        </w:rPr>
      </w:pPr>
    </w:p>
    <w:p w:rsidR="0081265F" w:rsidRPr="000738EF" w:rsidRDefault="0081265F" w:rsidP="0081265F">
      <w:pPr>
        <w:numPr>
          <w:ilvl w:val="0"/>
          <w:numId w:val="10"/>
        </w:numPr>
        <w:spacing w:after="160" w:line="259" w:lineRule="auto"/>
        <w:contextualSpacing/>
        <w:jc w:val="both"/>
        <w:rPr>
          <w:rFonts w:eastAsia="SimHei" w:cs="Arial"/>
          <w:color w:val="000000"/>
          <w:sz w:val="22"/>
          <w:szCs w:val="22"/>
          <w:lang w:eastAsia="zh-CN"/>
        </w:rPr>
      </w:pPr>
      <w:r w:rsidRPr="000738EF">
        <w:rPr>
          <w:rFonts w:eastAsia="SimHei" w:cs="Arial"/>
          <w:color w:val="000000"/>
          <w:sz w:val="22"/>
          <w:szCs w:val="22"/>
          <w:lang w:eastAsia="zh-CN"/>
        </w:rPr>
        <w:t xml:space="preserve">Environment group applicant must submit a </w:t>
      </w:r>
      <w:r w:rsidR="00A37991">
        <w:rPr>
          <w:rFonts w:eastAsia="SimHei" w:cs="Arial"/>
          <w:color w:val="000000"/>
          <w:sz w:val="22"/>
          <w:szCs w:val="22"/>
          <w:lang w:eastAsia="zh-CN"/>
        </w:rPr>
        <w:t>completion report</w:t>
      </w:r>
      <w:r w:rsidRPr="000738EF">
        <w:rPr>
          <w:rFonts w:eastAsia="SimHei" w:cs="Arial"/>
          <w:color w:val="000000"/>
          <w:sz w:val="22"/>
          <w:szCs w:val="22"/>
          <w:lang w:eastAsia="zh-CN"/>
        </w:rPr>
        <w:t xml:space="preserve"> for the year</w:t>
      </w:r>
      <w:r w:rsidRPr="000738EF">
        <w:rPr>
          <w:rFonts w:eastAsia="SimHei" w:cs="Arial"/>
          <w:color w:val="000000"/>
          <w:sz w:val="22"/>
          <w:szCs w:val="22"/>
          <w:u w:val="single"/>
          <w:lang w:eastAsia="zh-CN"/>
        </w:rPr>
        <w:t xml:space="preserve"> within one month from the </w:t>
      </w:r>
      <w:r w:rsidR="00A37991">
        <w:rPr>
          <w:rFonts w:eastAsia="SimHei" w:cs="Arial"/>
          <w:color w:val="000000"/>
          <w:sz w:val="22"/>
          <w:szCs w:val="22"/>
          <w:u w:val="single"/>
          <w:lang w:eastAsia="zh-CN"/>
        </w:rPr>
        <w:t>end</w:t>
      </w:r>
      <w:r w:rsidRPr="000738EF">
        <w:rPr>
          <w:rFonts w:eastAsia="SimHei" w:cs="Arial"/>
          <w:color w:val="000000"/>
          <w:sz w:val="22"/>
          <w:szCs w:val="22"/>
          <w:u w:val="single"/>
          <w:lang w:eastAsia="zh-CN"/>
        </w:rPr>
        <w:t xml:space="preserve"> of the academic year.</w:t>
      </w:r>
    </w:p>
    <w:p w:rsidR="0081265F" w:rsidRPr="000738EF" w:rsidRDefault="0081265F" w:rsidP="0081265F">
      <w:pPr>
        <w:jc w:val="both"/>
        <w:rPr>
          <w:rFonts w:eastAsia="SimHei" w:cs="Arial"/>
          <w:color w:val="000000"/>
          <w:sz w:val="22"/>
          <w:szCs w:val="22"/>
          <w:lang w:eastAsia="zh-CN"/>
        </w:rPr>
      </w:pPr>
    </w:p>
    <w:p w:rsidR="0081265F" w:rsidRPr="000738EF" w:rsidRDefault="0081265F" w:rsidP="0081265F">
      <w:pPr>
        <w:numPr>
          <w:ilvl w:val="0"/>
          <w:numId w:val="10"/>
        </w:numPr>
        <w:spacing w:after="160" w:line="259" w:lineRule="auto"/>
        <w:contextualSpacing/>
        <w:jc w:val="both"/>
        <w:rPr>
          <w:rFonts w:eastAsia="SimHei" w:cs="Arial"/>
          <w:color w:val="000000"/>
          <w:sz w:val="22"/>
          <w:szCs w:val="22"/>
          <w:lang w:eastAsia="zh-CN"/>
        </w:rPr>
      </w:pPr>
      <w:r w:rsidRPr="000738EF">
        <w:rPr>
          <w:rFonts w:eastAsia="SimHei" w:cs="Arial"/>
          <w:color w:val="000000"/>
          <w:sz w:val="22"/>
          <w:szCs w:val="22"/>
          <w:lang w:eastAsia="zh-CN"/>
        </w:rPr>
        <w:t xml:space="preserve"> The </w:t>
      </w:r>
      <w:r w:rsidR="00A37991">
        <w:rPr>
          <w:rFonts w:eastAsia="SimHei" w:cs="Arial"/>
          <w:color w:val="000000"/>
          <w:sz w:val="22"/>
          <w:szCs w:val="22"/>
          <w:lang w:eastAsia="zh-CN"/>
        </w:rPr>
        <w:t>completion report</w:t>
      </w:r>
      <w:r w:rsidRPr="000738EF">
        <w:rPr>
          <w:rFonts w:eastAsia="SimHei" w:cs="Arial"/>
          <w:color w:val="000000"/>
          <w:sz w:val="22"/>
          <w:szCs w:val="22"/>
          <w:lang w:eastAsia="zh-CN"/>
        </w:rPr>
        <w:t xml:space="preserve"> shall include a minimum of two environmental activities that: </w:t>
      </w:r>
    </w:p>
    <w:p w:rsidR="0081265F" w:rsidRPr="000738EF" w:rsidRDefault="0081265F" w:rsidP="0081265F">
      <w:pPr>
        <w:numPr>
          <w:ilvl w:val="0"/>
          <w:numId w:val="12"/>
        </w:numPr>
        <w:spacing w:after="160" w:line="259" w:lineRule="auto"/>
        <w:contextualSpacing/>
        <w:jc w:val="both"/>
        <w:rPr>
          <w:rFonts w:eastAsia="SimHei" w:cs="Arial"/>
          <w:color w:val="000000"/>
          <w:sz w:val="22"/>
          <w:szCs w:val="22"/>
          <w:lang w:eastAsia="zh-CN"/>
        </w:rPr>
      </w:pPr>
      <w:r w:rsidRPr="000738EF">
        <w:rPr>
          <w:rFonts w:eastAsia="SimHei" w:cs="Arial"/>
          <w:color w:val="000000"/>
          <w:sz w:val="22"/>
          <w:szCs w:val="22"/>
          <w:lang w:eastAsia="zh-CN"/>
        </w:rPr>
        <w:t>Include at least one Youth for the Environment Day (YED) activity or the environmental focus for the year as communicated by NEA; and</w:t>
      </w:r>
    </w:p>
    <w:p w:rsidR="0081265F" w:rsidRPr="000738EF" w:rsidRDefault="0081265F" w:rsidP="0081265F">
      <w:pPr>
        <w:numPr>
          <w:ilvl w:val="0"/>
          <w:numId w:val="12"/>
        </w:numPr>
        <w:spacing w:after="160" w:line="259" w:lineRule="auto"/>
        <w:contextualSpacing/>
        <w:rPr>
          <w:rFonts w:eastAsia="SimHei" w:cs="Arial"/>
          <w:color w:val="000000"/>
          <w:sz w:val="22"/>
          <w:szCs w:val="22"/>
          <w:lang w:eastAsia="zh-CN"/>
        </w:rPr>
      </w:pPr>
      <w:r w:rsidRPr="000738EF">
        <w:rPr>
          <w:rFonts w:eastAsia="SimHei" w:cs="Arial"/>
          <w:color w:val="000000"/>
          <w:sz w:val="22"/>
          <w:szCs w:val="22"/>
          <w:lang w:eastAsia="zh-CN"/>
        </w:rPr>
        <w:t>Are aligned to NEA’s Strategic Outcomes</w:t>
      </w:r>
    </w:p>
    <w:p w:rsidR="0081265F" w:rsidRPr="000738EF" w:rsidRDefault="0081265F" w:rsidP="0081265F">
      <w:pPr>
        <w:ind w:left="360"/>
        <w:contextualSpacing/>
        <w:rPr>
          <w:rFonts w:eastAsia="SimHei" w:cs="Arial"/>
          <w:color w:val="000000"/>
          <w:sz w:val="22"/>
          <w:szCs w:val="22"/>
          <w:lang w:eastAsia="zh-CN"/>
        </w:rPr>
      </w:pPr>
      <w:r w:rsidRPr="000738EF">
        <w:rPr>
          <w:rFonts w:eastAsia="SimHei" w:cs="Arial"/>
          <w:color w:val="000000"/>
          <w:sz w:val="22"/>
          <w:szCs w:val="22"/>
          <w:lang w:eastAsia="zh-CN"/>
        </w:rPr>
        <w:t xml:space="preserve">(Please refer to NEA website </w:t>
      </w:r>
      <w:hyperlink r:id="rId8" w:history="1">
        <w:r w:rsidRPr="000738EF">
          <w:rPr>
            <w:rFonts w:eastAsia="SimHei" w:cs="Arial"/>
            <w:color w:val="0563C1"/>
            <w:sz w:val="22"/>
            <w:szCs w:val="22"/>
            <w:u w:val="single"/>
            <w:lang w:eastAsia="zh-CN"/>
          </w:rPr>
          <w:t>www.nea.gov.sg</w:t>
        </w:r>
      </w:hyperlink>
      <w:r w:rsidRPr="000738EF">
        <w:rPr>
          <w:rFonts w:eastAsia="SimHei" w:cs="Arial"/>
          <w:color w:val="000000"/>
          <w:sz w:val="22"/>
          <w:szCs w:val="22"/>
          <w:lang w:eastAsia="zh-CN"/>
        </w:rPr>
        <w:t xml:space="preserve"> &gt; Menu &gt; Our Services for an overview of the environmental themes)</w:t>
      </w:r>
    </w:p>
    <w:p w:rsidR="0081265F" w:rsidRPr="000738EF" w:rsidRDefault="0081265F" w:rsidP="0081265F">
      <w:pPr>
        <w:ind w:left="360"/>
        <w:rPr>
          <w:rFonts w:eastAsia="SimHei" w:cs="Arial"/>
          <w:color w:val="000000"/>
          <w:sz w:val="22"/>
          <w:szCs w:val="22"/>
          <w:lang w:eastAsia="zh-CN"/>
        </w:rPr>
      </w:pPr>
    </w:p>
    <w:p w:rsidR="0081265F" w:rsidRPr="000738EF" w:rsidRDefault="0081265F" w:rsidP="0081265F">
      <w:pPr>
        <w:numPr>
          <w:ilvl w:val="0"/>
          <w:numId w:val="10"/>
        </w:numPr>
        <w:spacing w:after="160" w:line="259" w:lineRule="auto"/>
        <w:contextualSpacing/>
        <w:jc w:val="both"/>
        <w:rPr>
          <w:rFonts w:eastAsia="SimHei" w:cs="Arial"/>
          <w:color w:val="000000"/>
          <w:sz w:val="22"/>
          <w:szCs w:val="22"/>
          <w:lang w:eastAsia="zh-CN"/>
        </w:rPr>
      </w:pPr>
      <w:r w:rsidRPr="000738EF">
        <w:rPr>
          <w:rFonts w:eastAsia="SimHei" w:cs="Arial"/>
          <w:color w:val="000000"/>
          <w:sz w:val="22"/>
          <w:szCs w:val="22"/>
          <w:lang w:eastAsia="zh-CN"/>
        </w:rPr>
        <w:lastRenderedPageBreak/>
        <w:t xml:space="preserve">There will be a cap of two successful Environment group applicants per IHL per year. NEA will not process new application from the same applicant that has not concluded their existing application. Applications are evaluated on a first-come-first-served basis. </w:t>
      </w:r>
    </w:p>
    <w:p w:rsidR="0081265F" w:rsidRPr="000738EF" w:rsidRDefault="0081265F" w:rsidP="0081265F">
      <w:pPr>
        <w:contextualSpacing/>
        <w:jc w:val="both"/>
        <w:rPr>
          <w:rFonts w:eastAsia="SimHei" w:cs="Arial"/>
          <w:color w:val="000000"/>
          <w:sz w:val="22"/>
          <w:szCs w:val="22"/>
          <w:lang w:eastAsia="zh-CN"/>
        </w:rPr>
      </w:pPr>
    </w:p>
    <w:p w:rsidR="0081265F" w:rsidRPr="000738EF" w:rsidRDefault="0081265F" w:rsidP="0081265F">
      <w:pPr>
        <w:keepNext/>
        <w:spacing w:line="276" w:lineRule="auto"/>
        <w:jc w:val="both"/>
        <w:outlineLvl w:val="1"/>
        <w:rPr>
          <w:rFonts w:eastAsia="SimHei" w:cs="Arial"/>
          <w:b/>
          <w:color w:val="000000"/>
          <w:sz w:val="22"/>
          <w:szCs w:val="22"/>
          <w:lang w:eastAsia="zh-CN"/>
        </w:rPr>
      </w:pPr>
      <w:bookmarkStart w:id="3" w:name="_Toc534204770"/>
      <w:r w:rsidRPr="000738EF">
        <w:rPr>
          <w:rFonts w:eastAsia="SimHei" w:cs="Arial"/>
          <w:b/>
          <w:color w:val="000000"/>
          <w:sz w:val="22"/>
          <w:szCs w:val="22"/>
          <w:lang w:eastAsia="zh-CN"/>
        </w:rPr>
        <w:t>Recommended Grant Guidelines</w:t>
      </w:r>
      <w:bookmarkEnd w:id="3"/>
    </w:p>
    <w:p w:rsidR="0081265F" w:rsidRPr="000738EF" w:rsidRDefault="0081265F" w:rsidP="0081265F">
      <w:pPr>
        <w:keepNext/>
        <w:contextualSpacing/>
        <w:jc w:val="both"/>
        <w:rPr>
          <w:rFonts w:eastAsia="SimHei" w:cs="Arial"/>
          <w:color w:val="000000"/>
          <w:sz w:val="22"/>
          <w:szCs w:val="22"/>
          <w:u w:val="single"/>
          <w:lang w:eastAsia="zh-CN"/>
        </w:rPr>
      </w:pPr>
    </w:p>
    <w:p w:rsidR="0081265F" w:rsidRPr="000738EF" w:rsidRDefault="0081265F" w:rsidP="0081265F">
      <w:pPr>
        <w:contextualSpacing/>
        <w:jc w:val="both"/>
        <w:rPr>
          <w:rFonts w:eastAsia="SimHei" w:cs="Arial"/>
          <w:color w:val="000000"/>
          <w:sz w:val="22"/>
          <w:szCs w:val="22"/>
          <w:u w:val="single"/>
          <w:lang w:eastAsia="zh-CN"/>
        </w:rPr>
      </w:pPr>
      <w:r w:rsidRPr="000738EF">
        <w:rPr>
          <w:rFonts w:eastAsia="SimHei" w:cs="Arial"/>
          <w:color w:val="000000"/>
          <w:sz w:val="22"/>
          <w:szCs w:val="22"/>
          <w:u w:val="single"/>
          <w:lang w:eastAsia="zh-CN"/>
        </w:rPr>
        <w:t>Environment Group</w:t>
      </w:r>
    </w:p>
    <w:p w:rsidR="0081265F" w:rsidRPr="000738EF" w:rsidRDefault="0081265F" w:rsidP="0081265F">
      <w:pPr>
        <w:contextualSpacing/>
        <w:jc w:val="both"/>
        <w:rPr>
          <w:rFonts w:eastAsia="SimHei" w:cs="Arial"/>
          <w:color w:val="000000"/>
          <w:sz w:val="22"/>
          <w:szCs w:val="22"/>
          <w:lang w:eastAsia="zh-CN"/>
        </w:rPr>
      </w:pPr>
    </w:p>
    <w:p w:rsidR="0081265F" w:rsidRPr="000738EF" w:rsidRDefault="0081265F" w:rsidP="0081265F">
      <w:pPr>
        <w:numPr>
          <w:ilvl w:val="0"/>
          <w:numId w:val="10"/>
        </w:numPr>
        <w:spacing w:after="160" w:line="276" w:lineRule="auto"/>
        <w:contextualSpacing/>
        <w:rPr>
          <w:rFonts w:eastAsia="SimHei" w:cs="Arial"/>
          <w:color w:val="000000"/>
          <w:sz w:val="22"/>
          <w:szCs w:val="22"/>
          <w:lang w:eastAsia="zh-CN"/>
        </w:rPr>
      </w:pPr>
      <w:r w:rsidRPr="000738EF">
        <w:rPr>
          <w:rFonts w:eastAsia="SimHei" w:cs="Arial"/>
          <w:color w:val="000000"/>
          <w:sz w:val="22"/>
          <w:szCs w:val="22"/>
          <w:lang w:eastAsia="zh-CN"/>
        </w:rPr>
        <w:t>Each successful Environment group applicant is eligible for a maximum grant of $2,000 per year, or actual expenditure, whichever is lower.</w:t>
      </w:r>
    </w:p>
    <w:p w:rsidR="0081265F" w:rsidRPr="000738EF" w:rsidRDefault="0081265F" w:rsidP="0081265F">
      <w:pPr>
        <w:spacing w:line="276" w:lineRule="auto"/>
        <w:ind w:left="720"/>
        <w:contextualSpacing/>
        <w:rPr>
          <w:rFonts w:eastAsia="SimHei" w:cs="Arial"/>
          <w:color w:val="000000"/>
          <w:sz w:val="22"/>
          <w:szCs w:val="22"/>
          <w:lang w:eastAsia="zh-CN"/>
        </w:rPr>
      </w:pPr>
    </w:p>
    <w:tbl>
      <w:tblPr>
        <w:tblW w:w="8539" w:type="dxa"/>
        <w:tblInd w:w="250" w:type="dxa"/>
        <w:tblLook w:val="04A0" w:firstRow="1" w:lastRow="0" w:firstColumn="1" w:lastColumn="0" w:noHBand="0" w:noVBand="1"/>
      </w:tblPr>
      <w:tblGrid>
        <w:gridCol w:w="1670"/>
        <w:gridCol w:w="6869"/>
      </w:tblGrid>
      <w:tr w:rsidR="0081265F" w:rsidRPr="000738EF" w:rsidTr="006F6D71">
        <w:trPr>
          <w:trHeight w:val="337"/>
        </w:trPr>
        <w:tc>
          <w:tcPr>
            <w:tcW w:w="1670" w:type="dxa"/>
            <w:tcBorders>
              <w:top w:val="nil"/>
              <w:left w:val="nil"/>
              <w:bottom w:val="nil"/>
              <w:right w:val="nil"/>
            </w:tcBorders>
          </w:tcPr>
          <w:p w:rsidR="0081265F" w:rsidRPr="000738EF" w:rsidRDefault="0081265F" w:rsidP="003E1A67">
            <w:pPr>
              <w:spacing w:line="360" w:lineRule="auto"/>
              <w:rPr>
                <w:rFonts w:eastAsia="DengXian" w:cs="Arial"/>
                <w:sz w:val="22"/>
                <w:szCs w:val="22"/>
                <w:lang w:val="en-SG" w:eastAsia="zh-CN"/>
              </w:rPr>
            </w:pPr>
            <w:r w:rsidRPr="000738EF">
              <w:rPr>
                <w:rFonts w:eastAsia="DengXian" w:cs="Arial"/>
                <w:b/>
                <w:sz w:val="22"/>
                <w:szCs w:val="22"/>
                <w:lang w:val="en-SG" w:eastAsia="zh-CN"/>
              </w:rPr>
              <w:t>List of IHLs</w:t>
            </w:r>
          </w:p>
        </w:tc>
        <w:tc>
          <w:tcPr>
            <w:tcW w:w="6869" w:type="dxa"/>
            <w:tcBorders>
              <w:top w:val="nil"/>
              <w:left w:val="nil"/>
              <w:bottom w:val="nil"/>
              <w:right w:val="nil"/>
            </w:tcBorders>
          </w:tcPr>
          <w:p w:rsidR="0081265F" w:rsidRPr="000738EF" w:rsidRDefault="0081265F" w:rsidP="003E1A67">
            <w:pPr>
              <w:spacing w:line="360" w:lineRule="auto"/>
              <w:rPr>
                <w:rFonts w:eastAsia="DengXian" w:cs="Arial"/>
                <w:sz w:val="22"/>
                <w:szCs w:val="22"/>
                <w:lang w:val="en-SG" w:eastAsia="zh-CN"/>
              </w:rPr>
            </w:pPr>
            <w:r w:rsidRPr="000738EF">
              <w:rPr>
                <w:rFonts w:eastAsia="DengXian" w:cs="Arial"/>
                <w:sz w:val="22"/>
                <w:szCs w:val="22"/>
                <w:lang w:val="en-SG" w:eastAsia="zh-CN"/>
              </w:rPr>
              <w:t xml:space="preserve"> </w:t>
            </w:r>
          </w:p>
        </w:tc>
      </w:tr>
      <w:tr w:rsidR="0081265F" w:rsidRPr="000738EF" w:rsidTr="006F6D71">
        <w:trPr>
          <w:trHeight w:val="1588"/>
        </w:trPr>
        <w:tc>
          <w:tcPr>
            <w:tcW w:w="1670" w:type="dxa"/>
            <w:tcBorders>
              <w:top w:val="nil"/>
              <w:left w:val="nil"/>
              <w:bottom w:val="nil"/>
              <w:right w:val="nil"/>
            </w:tcBorders>
          </w:tcPr>
          <w:p w:rsidR="0081265F" w:rsidRPr="000738EF" w:rsidRDefault="0081265F" w:rsidP="003E1A67">
            <w:pPr>
              <w:spacing w:line="360" w:lineRule="auto"/>
              <w:rPr>
                <w:rFonts w:eastAsia="DengXian" w:cs="Arial"/>
                <w:sz w:val="22"/>
                <w:szCs w:val="22"/>
                <w:lang w:val="en-SG" w:eastAsia="zh-CN"/>
              </w:rPr>
            </w:pPr>
            <w:r w:rsidRPr="000738EF">
              <w:rPr>
                <w:rFonts w:eastAsia="DengXian" w:cs="Arial"/>
                <w:sz w:val="22"/>
                <w:szCs w:val="22"/>
                <w:lang w:val="en-SG" w:eastAsia="zh-CN"/>
              </w:rPr>
              <w:t>Local Polytechnics</w:t>
            </w:r>
          </w:p>
        </w:tc>
        <w:tc>
          <w:tcPr>
            <w:tcW w:w="6869" w:type="dxa"/>
            <w:tcBorders>
              <w:top w:val="nil"/>
              <w:left w:val="nil"/>
              <w:bottom w:val="nil"/>
              <w:right w:val="nil"/>
            </w:tcBorders>
          </w:tcPr>
          <w:p w:rsidR="0081265F" w:rsidRPr="000738EF" w:rsidRDefault="0081265F" w:rsidP="003E1A67">
            <w:pPr>
              <w:spacing w:line="360" w:lineRule="auto"/>
              <w:rPr>
                <w:rFonts w:eastAsia="DengXian" w:cs="Arial"/>
                <w:sz w:val="22"/>
                <w:szCs w:val="22"/>
                <w:lang w:val="en-SG" w:eastAsia="zh-CN"/>
              </w:rPr>
            </w:pPr>
            <w:r w:rsidRPr="000738EF">
              <w:rPr>
                <w:rFonts w:eastAsia="DengXian" w:cs="Arial"/>
                <w:sz w:val="22"/>
                <w:szCs w:val="22"/>
                <w:lang w:val="en-SG" w:eastAsia="zh-CN"/>
              </w:rPr>
              <w:t>Nanyang Polytechnic (NYP)</w:t>
            </w:r>
          </w:p>
          <w:p w:rsidR="0081265F" w:rsidRPr="000738EF" w:rsidRDefault="0081265F" w:rsidP="003E1A67">
            <w:pPr>
              <w:spacing w:line="360" w:lineRule="auto"/>
              <w:rPr>
                <w:rFonts w:eastAsia="DengXian" w:cs="Arial"/>
                <w:sz w:val="22"/>
                <w:szCs w:val="22"/>
                <w:lang w:val="en-SG" w:eastAsia="zh-CN"/>
              </w:rPr>
            </w:pPr>
            <w:r w:rsidRPr="000738EF">
              <w:rPr>
                <w:rFonts w:eastAsia="DengXian" w:cs="Arial"/>
                <w:sz w:val="22"/>
                <w:szCs w:val="22"/>
                <w:lang w:val="en-SG" w:eastAsia="zh-CN"/>
              </w:rPr>
              <w:t>Ngee Ann Polytechnic (NP)</w:t>
            </w:r>
          </w:p>
          <w:p w:rsidR="0081265F" w:rsidRPr="000738EF" w:rsidRDefault="0081265F" w:rsidP="003E1A67">
            <w:pPr>
              <w:spacing w:line="360" w:lineRule="auto"/>
              <w:rPr>
                <w:rFonts w:eastAsia="DengXian" w:cs="Arial"/>
                <w:sz w:val="22"/>
                <w:szCs w:val="22"/>
                <w:lang w:val="en-SG" w:eastAsia="zh-CN"/>
              </w:rPr>
            </w:pPr>
            <w:r w:rsidRPr="000738EF">
              <w:rPr>
                <w:rFonts w:eastAsia="DengXian" w:cs="Arial"/>
                <w:sz w:val="22"/>
                <w:szCs w:val="22"/>
                <w:lang w:val="en-SG" w:eastAsia="zh-CN"/>
              </w:rPr>
              <w:t>Republic Polytechnic (RP)</w:t>
            </w:r>
          </w:p>
          <w:p w:rsidR="0081265F" w:rsidRPr="000738EF" w:rsidRDefault="0081265F" w:rsidP="003E1A67">
            <w:pPr>
              <w:spacing w:line="360" w:lineRule="auto"/>
              <w:rPr>
                <w:rFonts w:eastAsia="DengXian" w:cs="Arial"/>
                <w:sz w:val="22"/>
                <w:szCs w:val="22"/>
                <w:lang w:val="en-SG" w:eastAsia="zh-CN"/>
              </w:rPr>
            </w:pPr>
            <w:r w:rsidRPr="000738EF">
              <w:rPr>
                <w:rFonts w:eastAsia="DengXian" w:cs="Arial"/>
                <w:sz w:val="22"/>
                <w:szCs w:val="22"/>
                <w:lang w:val="en-SG" w:eastAsia="zh-CN"/>
              </w:rPr>
              <w:t>Singapore Polytechnic (SP)</w:t>
            </w:r>
          </w:p>
          <w:p w:rsidR="0081265F" w:rsidRPr="000738EF" w:rsidRDefault="0081265F" w:rsidP="003E1A67">
            <w:pPr>
              <w:spacing w:line="360" w:lineRule="auto"/>
              <w:rPr>
                <w:rFonts w:eastAsia="DengXian" w:cs="Arial"/>
                <w:sz w:val="22"/>
                <w:szCs w:val="22"/>
                <w:lang w:val="en-SG" w:eastAsia="zh-CN"/>
              </w:rPr>
            </w:pPr>
            <w:r w:rsidRPr="000738EF">
              <w:rPr>
                <w:rFonts w:eastAsia="DengXian" w:cs="Arial"/>
                <w:sz w:val="22"/>
                <w:szCs w:val="22"/>
                <w:lang w:val="en-SG" w:eastAsia="zh-CN"/>
              </w:rPr>
              <w:t>Temasek Polytechnic (TP)</w:t>
            </w:r>
          </w:p>
        </w:tc>
      </w:tr>
      <w:tr w:rsidR="0081265F" w:rsidRPr="000738EF" w:rsidTr="0081265F">
        <w:trPr>
          <w:trHeight w:val="80"/>
        </w:trPr>
        <w:tc>
          <w:tcPr>
            <w:tcW w:w="1670" w:type="dxa"/>
            <w:tcBorders>
              <w:top w:val="nil"/>
              <w:left w:val="nil"/>
              <w:bottom w:val="nil"/>
              <w:right w:val="nil"/>
            </w:tcBorders>
          </w:tcPr>
          <w:p w:rsidR="0081265F" w:rsidRPr="000738EF" w:rsidRDefault="0081265F" w:rsidP="003E1A67">
            <w:pPr>
              <w:spacing w:line="360" w:lineRule="auto"/>
              <w:rPr>
                <w:rFonts w:eastAsia="DengXian" w:cs="Arial"/>
                <w:sz w:val="22"/>
                <w:szCs w:val="22"/>
                <w:lang w:val="en-SG" w:eastAsia="zh-CN"/>
              </w:rPr>
            </w:pPr>
            <w:r w:rsidRPr="000738EF">
              <w:rPr>
                <w:rFonts w:eastAsia="DengXian" w:cs="Arial"/>
                <w:sz w:val="22"/>
                <w:szCs w:val="22"/>
                <w:lang w:val="en-SG" w:eastAsia="zh-CN"/>
              </w:rPr>
              <w:t>Local Universities</w:t>
            </w:r>
          </w:p>
        </w:tc>
        <w:tc>
          <w:tcPr>
            <w:tcW w:w="6869" w:type="dxa"/>
            <w:tcBorders>
              <w:top w:val="nil"/>
              <w:left w:val="nil"/>
              <w:bottom w:val="nil"/>
              <w:right w:val="nil"/>
            </w:tcBorders>
          </w:tcPr>
          <w:p w:rsidR="0081265F" w:rsidRPr="000738EF" w:rsidRDefault="0081265F" w:rsidP="003E1A67">
            <w:pPr>
              <w:spacing w:line="360" w:lineRule="auto"/>
              <w:rPr>
                <w:rFonts w:eastAsia="DengXian" w:cs="Arial"/>
                <w:sz w:val="22"/>
                <w:szCs w:val="22"/>
                <w:lang w:val="en-SG" w:eastAsia="zh-CN"/>
              </w:rPr>
            </w:pPr>
            <w:r w:rsidRPr="000738EF">
              <w:rPr>
                <w:rFonts w:eastAsia="DengXian" w:cs="Arial"/>
                <w:sz w:val="22"/>
                <w:szCs w:val="22"/>
                <w:lang w:val="en-SG" w:eastAsia="zh-CN"/>
              </w:rPr>
              <w:t>Nanyang Technological University (NTU)</w:t>
            </w:r>
            <w:r w:rsidR="00D877AB">
              <w:rPr>
                <w:rStyle w:val="FootnoteReference"/>
                <w:rFonts w:eastAsia="DengXian" w:cs="Arial"/>
                <w:sz w:val="22"/>
                <w:szCs w:val="22"/>
                <w:lang w:val="en-SG" w:eastAsia="zh-CN"/>
              </w:rPr>
              <w:footnoteReference w:id="2"/>
            </w:r>
          </w:p>
          <w:p w:rsidR="0081265F" w:rsidRPr="000738EF" w:rsidRDefault="0081265F" w:rsidP="003E1A67">
            <w:pPr>
              <w:spacing w:line="360" w:lineRule="auto"/>
              <w:rPr>
                <w:rFonts w:eastAsia="DengXian" w:cs="Arial"/>
                <w:sz w:val="22"/>
                <w:szCs w:val="22"/>
                <w:lang w:val="en-SG" w:eastAsia="zh-CN"/>
              </w:rPr>
            </w:pPr>
            <w:r w:rsidRPr="000738EF">
              <w:rPr>
                <w:rFonts w:eastAsia="DengXian" w:cs="Arial"/>
                <w:sz w:val="22"/>
                <w:szCs w:val="22"/>
                <w:lang w:val="en-SG" w:eastAsia="zh-CN"/>
              </w:rPr>
              <w:t>National University of Singapore (NUS)</w:t>
            </w:r>
            <w:r w:rsidR="00D877AB">
              <w:rPr>
                <w:rStyle w:val="FootnoteReference"/>
                <w:rFonts w:eastAsia="DengXian" w:cs="Arial"/>
                <w:sz w:val="22"/>
                <w:szCs w:val="22"/>
                <w:lang w:val="en-SG" w:eastAsia="zh-CN"/>
              </w:rPr>
              <w:footnoteReference w:id="3"/>
            </w:r>
          </w:p>
          <w:p w:rsidR="0081265F" w:rsidRPr="000738EF" w:rsidRDefault="0081265F" w:rsidP="003E1A67">
            <w:pPr>
              <w:spacing w:line="360" w:lineRule="auto"/>
              <w:rPr>
                <w:rFonts w:eastAsia="DengXian" w:cs="Arial"/>
                <w:sz w:val="22"/>
                <w:szCs w:val="22"/>
                <w:lang w:val="en-SG" w:eastAsia="zh-CN"/>
              </w:rPr>
            </w:pPr>
            <w:r w:rsidRPr="000738EF">
              <w:rPr>
                <w:rFonts w:eastAsia="DengXian" w:cs="Arial"/>
                <w:sz w:val="22"/>
                <w:szCs w:val="22"/>
                <w:lang w:val="en-SG" w:eastAsia="zh-CN"/>
              </w:rPr>
              <w:t>Singapore Institute of Technology (SIT)</w:t>
            </w:r>
          </w:p>
          <w:p w:rsidR="0081265F" w:rsidRPr="000738EF" w:rsidRDefault="0081265F" w:rsidP="003E1A67">
            <w:pPr>
              <w:spacing w:line="360" w:lineRule="auto"/>
              <w:rPr>
                <w:rFonts w:eastAsia="DengXian" w:cs="Arial"/>
                <w:sz w:val="22"/>
                <w:szCs w:val="22"/>
                <w:lang w:val="en-SG" w:eastAsia="zh-CN"/>
              </w:rPr>
            </w:pPr>
            <w:r w:rsidRPr="000738EF">
              <w:rPr>
                <w:rFonts w:eastAsia="DengXian" w:cs="Arial"/>
                <w:sz w:val="22"/>
                <w:szCs w:val="22"/>
                <w:lang w:val="en-SG" w:eastAsia="zh-CN"/>
              </w:rPr>
              <w:t>Singapore Management University (SMU)</w:t>
            </w:r>
          </w:p>
          <w:p w:rsidR="0081265F" w:rsidRPr="000738EF" w:rsidRDefault="0081265F" w:rsidP="003E1A67">
            <w:pPr>
              <w:spacing w:line="360" w:lineRule="auto"/>
              <w:rPr>
                <w:rFonts w:eastAsia="DengXian" w:cs="Arial"/>
                <w:sz w:val="22"/>
                <w:szCs w:val="22"/>
                <w:lang w:val="en-SG" w:eastAsia="zh-CN"/>
              </w:rPr>
            </w:pPr>
            <w:r w:rsidRPr="000738EF">
              <w:rPr>
                <w:rFonts w:eastAsia="DengXian" w:cs="Arial"/>
                <w:sz w:val="22"/>
                <w:szCs w:val="22"/>
                <w:lang w:val="en-SG" w:eastAsia="zh-CN"/>
              </w:rPr>
              <w:t>Singapore University of Social Sciences (SUSS)</w:t>
            </w:r>
          </w:p>
          <w:p w:rsidR="0081265F" w:rsidRPr="000738EF" w:rsidRDefault="0081265F" w:rsidP="003E1A67">
            <w:pPr>
              <w:spacing w:line="360" w:lineRule="auto"/>
              <w:rPr>
                <w:rFonts w:eastAsia="DengXian" w:cs="Arial"/>
                <w:sz w:val="22"/>
                <w:szCs w:val="22"/>
                <w:lang w:val="en-SG" w:eastAsia="zh-CN"/>
              </w:rPr>
            </w:pPr>
            <w:r w:rsidRPr="000738EF">
              <w:rPr>
                <w:rFonts w:eastAsia="DengXian" w:cs="Arial"/>
                <w:sz w:val="22"/>
                <w:szCs w:val="22"/>
                <w:lang w:val="en-SG" w:eastAsia="zh-CN"/>
              </w:rPr>
              <w:t>Singapore University of Technology and Design (SUTD)</w:t>
            </w:r>
          </w:p>
        </w:tc>
      </w:tr>
    </w:tbl>
    <w:p w:rsidR="00F37406" w:rsidRPr="000738EF" w:rsidRDefault="00F37406" w:rsidP="00F37406">
      <w:pPr>
        <w:pStyle w:val="Title"/>
        <w:jc w:val="both"/>
        <w:rPr>
          <w:rFonts w:ascii="Arial" w:hAnsi="Arial" w:cs="Arial"/>
          <w:sz w:val="22"/>
          <w:szCs w:val="22"/>
          <w:lang w:val="en-SG"/>
        </w:rPr>
      </w:pPr>
    </w:p>
    <w:p w:rsidR="00615742" w:rsidRPr="000738EF" w:rsidRDefault="00615742">
      <w:pPr>
        <w:spacing w:after="200" w:line="276" w:lineRule="auto"/>
        <w:rPr>
          <w:rFonts w:eastAsiaTheme="minorEastAsia" w:cs="Arial"/>
          <w:b/>
          <w:sz w:val="22"/>
          <w:szCs w:val="22"/>
          <w:lang w:val="en-SG" w:eastAsia="zh-CN"/>
        </w:rPr>
      </w:pPr>
      <w:r w:rsidRPr="000738EF">
        <w:rPr>
          <w:rFonts w:cs="Arial"/>
          <w:b/>
          <w:sz w:val="22"/>
          <w:szCs w:val="22"/>
          <w:lang w:val="en-SG"/>
        </w:rPr>
        <w:br w:type="page"/>
      </w:r>
      <w:bookmarkStart w:id="4" w:name="_GoBack"/>
      <w:bookmarkEnd w:id="4"/>
    </w:p>
    <w:p w:rsidR="00F37406" w:rsidRPr="000738EF" w:rsidRDefault="00F37406" w:rsidP="00F37406">
      <w:pPr>
        <w:pStyle w:val="NoSpacing"/>
        <w:jc w:val="both"/>
        <w:rPr>
          <w:rFonts w:ascii="Arial" w:hAnsi="Arial" w:cs="Arial"/>
          <w:b/>
          <w:sz w:val="22"/>
          <w:szCs w:val="22"/>
          <w:lang w:val="en-SG"/>
        </w:rPr>
      </w:pPr>
      <w:r w:rsidRPr="000738EF">
        <w:rPr>
          <w:rFonts w:ascii="Arial" w:hAnsi="Arial" w:cs="Arial"/>
          <w:b/>
          <w:sz w:val="22"/>
          <w:szCs w:val="22"/>
          <w:lang w:val="en-SG"/>
        </w:rPr>
        <w:lastRenderedPageBreak/>
        <w:t>Instructions</w:t>
      </w:r>
    </w:p>
    <w:p w:rsidR="00F37406" w:rsidRPr="000738EF" w:rsidRDefault="00F37406" w:rsidP="00F37406">
      <w:pPr>
        <w:pStyle w:val="Title"/>
        <w:jc w:val="both"/>
        <w:rPr>
          <w:rFonts w:ascii="Arial" w:hAnsi="Arial" w:cs="Arial"/>
          <w:b w:val="0"/>
          <w:bCs w:val="0"/>
          <w:sz w:val="22"/>
          <w:szCs w:val="22"/>
          <w:lang w:val="en-GB"/>
        </w:rPr>
      </w:pPr>
    </w:p>
    <w:p w:rsidR="00F37406" w:rsidRPr="000738EF" w:rsidRDefault="000D70A4" w:rsidP="00F37406">
      <w:pPr>
        <w:pStyle w:val="Title"/>
        <w:numPr>
          <w:ilvl w:val="0"/>
          <w:numId w:val="9"/>
        </w:numPr>
        <w:jc w:val="both"/>
        <w:rPr>
          <w:rStyle w:val="st"/>
          <w:rFonts w:ascii="Arial" w:hAnsi="Arial" w:cs="Arial"/>
          <w:b w:val="0"/>
          <w:bCs w:val="0"/>
          <w:sz w:val="22"/>
          <w:szCs w:val="22"/>
          <w:lang w:val="en-GB"/>
        </w:rPr>
      </w:pPr>
      <w:r w:rsidRPr="000738EF">
        <w:rPr>
          <w:rFonts w:ascii="Arial" w:hAnsi="Arial" w:cs="Arial"/>
          <w:b w:val="0"/>
          <w:bCs w:val="0"/>
          <w:sz w:val="22"/>
          <w:szCs w:val="22"/>
          <w:lang w:val="en-GB"/>
        </w:rPr>
        <w:t xml:space="preserve">Please verify that you have completed all the required fields prior to submission. </w:t>
      </w:r>
      <w:r w:rsidRPr="000738EF">
        <w:rPr>
          <w:rStyle w:val="st"/>
          <w:rFonts w:ascii="Arial" w:hAnsi="Arial" w:cs="Arial"/>
          <w:b w:val="0"/>
          <w:bCs w:val="0"/>
          <w:sz w:val="22"/>
          <w:szCs w:val="22"/>
          <w:lang w:val="en-GB"/>
        </w:rPr>
        <w:t xml:space="preserve">The form must be endorsed by the </w:t>
      </w:r>
      <w:r w:rsidR="00FC18CD" w:rsidRPr="000738EF">
        <w:rPr>
          <w:rStyle w:val="st"/>
          <w:rFonts w:ascii="Arial" w:hAnsi="Arial" w:cs="Arial"/>
          <w:b w:val="0"/>
          <w:bCs w:val="0"/>
          <w:sz w:val="22"/>
          <w:szCs w:val="22"/>
          <w:lang w:val="en-GB"/>
        </w:rPr>
        <w:t xml:space="preserve">respective </w:t>
      </w:r>
      <w:r w:rsidRPr="000738EF">
        <w:rPr>
          <w:rStyle w:val="st"/>
          <w:rFonts w:ascii="Arial" w:hAnsi="Arial" w:cs="Arial"/>
          <w:b w:val="0"/>
          <w:bCs w:val="0"/>
          <w:sz w:val="22"/>
          <w:szCs w:val="22"/>
          <w:lang w:val="en-GB"/>
        </w:rPr>
        <w:t>s</w:t>
      </w:r>
      <w:proofErr w:type="spellStart"/>
      <w:r w:rsidRPr="000738EF">
        <w:rPr>
          <w:rStyle w:val="st"/>
          <w:rFonts w:ascii="Arial" w:hAnsi="Arial" w:cs="Arial"/>
          <w:b w:val="0"/>
          <w:sz w:val="22"/>
          <w:szCs w:val="22"/>
        </w:rPr>
        <w:t>taff</w:t>
      </w:r>
      <w:proofErr w:type="spellEnd"/>
      <w:r w:rsidRPr="000738EF">
        <w:rPr>
          <w:rStyle w:val="st"/>
          <w:rFonts w:ascii="Arial" w:hAnsi="Arial" w:cs="Arial"/>
          <w:b w:val="0"/>
          <w:sz w:val="22"/>
          <w:szCs w:val="22"/>
        </w:rPr>
        <w:t xml:space="preserve"> in-charge from the </w:t>
      </w:r>
      <w:r w:rsidR="00526343" w:rsidRPr="000738EF">
        <w:rPr>
          <w:rStyle w:val="st"/>
          <w:rFonts w:ascii="Arial" w:hAnsi="Arial" w:cs="Arial"/>
          <w:b w:val="0"/>
          <w:sz w:val="22"/>
          <w:szCs w:val="22"/>
        </w:rPr>
        <w:t>Institute of Higher Learning (</w:t>
      </w:r>
      <w:r w:rsidR="00EE600A" w:rsidRPr="000738EF">
        <w:rPr>
          <w:rStyle w:val="Emphasis"/>
          <w:rFonts w:ascii="Arial" w:hAnsi="Arial" w:cs="Arial"/>
          <w:b w:val="0"/>
          <w:i w:val="0"/>
          <w:sz w:val="22"/>
          <w:szCs w:val="22"/>
        </w:rPr>
        <w:t>IHL</w:t>
      </w:r>
      <w:r w:rsidR="00526343" w:rsidRPr="000738EF">
        <w:rPr>
          <w:rStyle w:val="Emphasis"/>
          <w:rFonts w:ascii="Arial" w:hAnsi="Arial" w:cs="Arial"/>
          <w:b w:val="0"/>
          <w:i w:val="0"/>
          <w:sz w:val="22"/>
          <w:szCs w:val="22"/>
        </w:rPr>
        <w:t>)</w:t>
      </w:r>
      <w:r w:rsidRPr="000738EF">
        <w:rPr>
          <w:rStyle w:val="st"/>
          <w:rFonts w:ascii="Arial" w:hAnsi="Arial" w:cs="Arial"/>
          <w:b w:val="0"/>
          <w:sz w:val="22"/>
          <w:szCs w:val="22"/>
        </w:rPr>
        <w:t xml:space="preserve"> and must be </w:t>
      </w:r>
      <w:r w:rsidRPr="000738EF">
        <w:rPr>
          <w:rStyle w:val="Emphasis"/>
          <w:rFonts w:ascii="Arial" w:hAnsi="Arial" w:cs="Arial"/>
          <w:i w:val="0"/>
          <w:sz w:val="22"/>
          <w:szCs w:val="22"/>
        </w:rPr>
        <w:t>signed</w:t>
      </w:r>
      <w:r w:rsidR="00276657" w:rsidRPr="000738EF">
        <w:rPr>
          <w:rStyle w:val="st"/>
          <w:rFonts w:ascii="Arial" w:hAnsi="Arial" w:cs="Arial"/>
          <w:b w:val="0"/>
          <w:i/>
          <w:sz w:val="22"/>
          <w:szCs w:val="22"/>
        </w:rPr>
        <w:t>.</w:t>
      </w:r>
    </w:p>
    <w:p w:rsidR="00F37406" w:rsidRPr="000738EF" w:rsidRDefault="000D70A4" w:rsidP="00F37406">
      <w:pPr>
        <w:pStyle w:val="Title"/>
        <w:numPr>
          <w:ilvl w:val="0"/>
          <w:numId w:val="9"/>
        </w:numPr>
        <w:jc w:val="both"/>
        <w:rPr>
          <w:rFonts w:ascii="Arial" w:hAnsi="Arial" w:cs="Arial"/>
          <w:b w:val="0"/>
          <w:bCs w:val="0"/>
          <w:sz w:val="22"/>
          <w:szCs w:val="22"/>
          <w:lang w:val="en-GB"/>
        </w:rPr>
      </w:pPr>
      <w:r w:rsidRPr="000738EF">
        <w:rPr>
          <w:rStyle w:val="st"/>
          <w:rFonts w:ascii="Arial" w:hAnsi="Arial" w:cs="Arial"/>
          <w:b w:val="0"/>
          <w:sz w:val="22"/>
          <w:szCs w:val="22"/>
        </w:rPr>
        <w:t xml:space="preserve">All submissions </w:t>
      </w:r>
      <w:r w:rsidR="00DC1C64" w:rsidRPr="000738EF">
        <w:rPr>
          <w:rStyle w:val="st"/>
          <w:rFonts w:ascii="Arial" w:hAnsi="Arial" w:cs="Arial"/>
          <w:b w:val="0"/>
          <w:sz w:val="22"/>
          <w:szCs w:val="22"/>
        </w:rPr>
        <w:t>a</w:t>
      </w:r>
      <w:r w:rsidRPr="000738EF">
        <w:rPr>
          <w:rStyle w:val="st"/>
          <w:rFonts w:ascii="Arial" w:hAnsi="Arial" w:cs="Arial"/>
          <w:b w:val="0"/>
          <w:sz w:val="22"/>
          <w:szCs w:val="22"/>
        </w:rPr>
        <w:t xml:space="preserve">re subject to approval by NEA. Any </w:t>
      </w:r>
      <w:r w:rsidRPr="000738EF">
        <w:rPr>
          <w:rFonts w:ascii="Arial" w:hAnsi="Arial" w:cs="Arial"/>
          <w:b w:val="0"/>
          <w:bCs w:val="0"/>
          <w:sz w:val="22"/>
          <w:szCs w:val="22"/>
          <w:lang w:val="en-GB"/>
        </w:rPr>
        <w:t>incomplete form will be rejected.</w:t>
      </w:r>
    </w:p>
    <w:p w:rsidR="00F37406" w:rsidRPr="000738EF" w:rsidRDefault="007544CF" w:rsidP="00552CDB">
      <w:pPr>
        <w:pStyle w:val="Title"/>
        <w:numPr>
          <w:ilvl w:val="0"/>
          <w:numId w:val="9"/>
        </w:numPr>
        <w:jc w:val="both"/>
        <w:rPr>
          <w:rFonts w:ascii="Arial" w:hAnsi="Arial" w:cs="Arial"/>
          <w:b w:val="0"/>
          <w:bCs w:val="0"/>
          <w:sz w:val="22"/>
          <w:szCs w:val="22"/>
          <w:lang w:val="en-GB"/>
        </w:rPr>
      </w:pPr>
      <w:r w:rsidRPr="000738EF">
        <w:rPr>
          <w:rFonts w:ascii="Arial" w:hAnsi="Arial" w:cs="Arial"/>
          <w:b w:val="0"/>
          <w:sz w:val="22"/>
          <w:szCs w:val="22"/>
        </w:rPr>
        <w:t>Successful applicants are required to submit evidence, such as photographs, in th</w:t>
      </w:r>
      <w:r w:rsidR="00552CDB" w:rsidRPr="000738EF">
        <w:rPr>
          <w:rFonts w:ascii="Arial" w:hAnsi="Arial" w:cs="Arial"/>
          <w:b w:val="0"/>
          <w:sz w:val="22"/>
          <w:szCs w:val="22"/>
        </w:rPr>
        <w:t xml:space="preserve">e completion report to show the </w:t>
      </w:r>
      <w:r w:rsidRPr="000738EF">
        <w:rPr>
          <w:rFonts w:ascii="Arial" w:hAnsi="Arial" w:cs="Arial"/>
          <w:b w:val="0"/>
          <w:sz w:val="22"/>
          <w:szCs w:val="22"/>
        </w:rPr>
        <w:t>criteria</w:t>
      </w:r>
      <w:r w:rsidR="00762322" w:rsidRPr="000738EF">
        <w:rPr>
          <w:rFonts w:ascii="Arial" w:hAnsi="Arial" w:cs="Arial"/>
          <w:b w:val="0"/>
          <w:sz w:val="22"/>
          <w:szCs w:val="22"/>
        </w:rPr>
        <w:t xml:space="preserve"> are met</w:t>
      </w:r>
      <w:r w:rsidRPr="000738EF">
        <w:rPr>
          <w:rFonts w:ascii="Arial" w:hAnsi="Arial" w:cs="Arial"/>
          <w:b w:val="0"/>
          <w:sz w:val="22"/>
          <w:szCs w:val="22"/>
        </w:rPr>
        <w:t>.</w:t>
      </w:r>
      <w:r w:rsidR="0004108F" w:rsidRPr="000738EF">
        <w:rPr>
          <w:rFonts w:ascii="Arial" w:hAnsi="Arial" w:cs="Arial"/>
          <w:b w:val="0"/>
          <w:sz w:val="22"/>
          <w:szCs w:val="22"/>
        </w:rPr>
        <w:t xml:space="preserve"> </w:t>
      </w:r>
      <w:r w:rsidRPr="000738EF">
        <w:rPr>
          <w:rFonts w:ascii="Arial" w:hAnsi="Arial" w:cs="Arial"/>
          <w:b w:val="0"/>
          <w:sz w:val="22"/>
          <w:szCs w:val="22"/>
        </w:rPr>
        <w:t>Failing which, NEA reserves the right to withdraw the initial upfront disbursement.</w:t>
      </w:r>
      <w:r w:rsidR="00762322" w:rsidRPr="000738EF">
        <w:rPr>
          <w:rFonts w:ascii="Arial" w:hAnsi="Arial" w:cs="Arial"/>
          <w:b w:val="0"/>
          <w:sz w:val="22"/>
          <w:szCs w:val="22"/>
        </w:rPr>
        <w:t xml:space="preserve"> </w:t>
      </w:r>
    </w:p>
    <w:p w:rsidR="00887FE3" w:rsidRPr="000738EF" w:rsidRDefault="00887FE3" w:rsidP="00F37406">
      <w:pPr>
        <w:pStyle w:val="Title"/>
        <w:numPr>
          <w:ilvl w:val="0"/>
          <w:numId w:val="9"/>
        </w:numPr>
        <w:jc w:val="both"/>
        <w:rPr>
          <w:rFonts w:ascii="Arial" w:hAnsi="Arial" w:cs="Arial"/>
          <w:b w:val="0"/>
          <w:bCs w:val="0"/>
          <w:sz w:val="22"/>
          <w:szCs w:val="22"/>
          <w:lang w:val="en-GB"/>
        </w:rPr>
      </w:pPr>
      <w:r w:rsidRPr="000738EF">
        <w:rPr>
          <w:rFonts w:ascii="Arial" w:hAnsi="Arial" w:cs="Arial"/>
          <w:b w:val="0"/>
          <w:sz w:val="22"/>
          <w:szCs w:val="22"/>
        </w:rPr>
        <w:t xml:space="preserve">NEA reserves the right to request applicant to provide expenditure supporting documentation </w:t>
      </w:r>
      <w:r w:rsidR="00762322" w:rsidRPr="000738EF">
        <w:rPr>
          <w:rFonts w:ascii="Arial" w:hAnsi="Arial" w:cs="Arial"/>
          <w:b w:val="0"/>
          <w:sz w:val="22"/>
          <w:szCs w:val="22"/>
        </w:rPr>
        <w:t>such as</w:t>
      </w:r>
      <w:r w:rsidRPr="000738EF">
        <w:rPr>
          <w:rFonts w:ascii="Arial" w:hAnsi="Arial" w:cs="Arial"/>
          <w:b w:val="0"/>
          <w:sz w:val="22"/>
          <w:szCs w:val="22"/>
        </w:rPr>
        <w:t xml:space="preserve"> receipts</w:t>
      </w:r>
      <w:r w:rsidR="00762322" w:rsidRPr="000738EF">
        <w:rPr>
          <w:rFonts w:ascii="Arial" w:hAnsi="Arial" w:cs="Arial"/>
          <w:b w:val="0"/>
          <w:sz w:val="22"/>
          <w:szCs w:val="22"/>
        </w:rPr>
        <w:t xml:space="preserve"> and </w:t>
      </w:r>
      <w:r w:rsidRPr="000738EF">
        <w:rPr>
          <w:rFonts w:ascii="Arial" w:hAnsi="Arial" w:cs="Arial"/>
          <w:b w:val="0"/>
          <w:sz w:val="22"/>
          <w:szCs w:val="22"/>
        </w:rPr>
        <w:t>invoices.</w:t>
      </w:r>
    </w:p>
    <w:p w:rsidR="00402D66" w:rsidRPr="000738EF" w:rsidRDefault="00402D66" w:rsidP="00402D66">
      <w:pPr>
        <w:pStyle w:val="Title"/>
        <w:numPr>
          <w:ilvl w:val="0"/>
          <w:numId w:val="9"/>
        </w:numPr>
        <w:jc w:val="both"/>
        <w:rPr>
          <w:rFonts w:ascii="Arial" w:hAnsi="Arial" w:cs="Arial"/>
          <w:b w:val="0"/>
          <w:bCs w:val="0"/>
          <w:sz w:val="22"/>
          <w:szCs w:val="22"/>
          <w:lang w:val="en-GB"/>
        </w:rPr>
      </w:pPr>
      <w:r w:rsidRPr="000738EF">
        <w:rPr>
          <w:rFonts w:ascii="Arial" w:hAnsi="Arial" w:cs="Arial"/>
          <w:b w:val="0"/>
          <w:bCs w:val="0"/>
          <w:sz w:val="22"/>
          <w:szCs w:val="22"/>
          <w:lang w:val="en-GB"/>
        </w:rPr>
        <w:t>GST incurred by the applicant is not supported by the grant.</w:t>
      </w:r>
    </w:p>
    <w:p w:rsidR="000D70A4" w:rsidRPr="000738EF" w:rsidRDefault="00D37D6A" w:rsidP="000D70A4">
      <w:pPr>
        <w:pStyle w:val="Title"/>
        <w:tabs>
          <w:tab w:val="left" w:pos="4873"/>
        </w:tabs>
        <w:jc w:val="left"/>
        <w:rPr>
          <w:rFonts w:ascii="Arial" w:hAnsi="Arial" w:cs="Arial"/>
          <w:sz w:val="22"/>
          <w:szCs w:val="22"/>
          <w:lang w:val="en-GB"/>
        </w:rPr>
      </w:pPr>
      <w:r w:rsidRPr="000738EF">
        <w:rPr>
          <w:rFonts w:ascii="Arial" w:hAnsi="Arial" w:cs="Arial"/>
          <w:b w:val="0"/>
          <w:noProof/>
          <w:sz w:val="22"/>
          <w:szCs w:val="22"/>
          <w:lang w:val="en-SG" w:eastAsia="zh-CN"/>
        </w:rPr>
        <mc:AlternateContent>
          <mc:Choice Requires="wps">
            <w:drawing>
              <wp:anchor distT="0" distB="0" distL="114300" distR="114300" simplePos="0" relativeHeight="251657728" behindDoc="0" locked="0" layoutInCell="1" allowOverlap="1" wp14:anchorId="06B5E7C2" wp14:editId="0B88C290">
                <wp:simplePos x="0" y="0"/>
                <wp:positionH relativeFrom="column">
                  <wp:posOffset>-379730</wp:posOffset>
                </wp:positionH>
                <wp:positionV relativeFrom="paragraph">
                  <wp:posOffset>300990</wp:posOffset>
                </wp:positionV>
                <wp:extent cx="6339205" cy="635"/>
                <wp:effectExtent l="10795" t="5715" r="12700" b="12700"/>
                <wp:wrapSquare wrapText="bothSides"/>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1F6AC"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pt,23.7pt" to="469.2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">
                <w10:wrap type="square"/>
              </v:line>
            </w:pict>
          </mc:Fallback>
        </mc:AlternateContent>
      </w:r>
      <w:r w:rsidR="000D70A4" w:rsidRPr="000738EF">
        <w:rPr>
          <w:rFonts w:ascii="Arial" w:hAnsi="Arial" w:cs="Arial"/>
          <w:sz w:val="22"/>
          <w:szCs w:val="22"/>
          <w:lang w:val="en-GB"/>
        </w:rPr>
        <w:tab/>
      </w:r>
    </w:p>
    <w:p w:rsidR="0066577F" w:rsidRPr="000738EF" w:rsidRDefault="0066577F" w:rsidP="000D70A4">
      <w:pPr>
        <w:pStyle w:val="Title"/>
        <w:jc w:val="left"/>
        <w:rPr>
          <w:rFonts w:ascii="Arial" w:hAnsi="Arial" w:cs="Arial"/>
          <w:sz w:val="22"/>
          <w:szCs w:val="22"/>
          <w:lang w:val="en-GB"/>
        </w:rPr>
      </w:pPr>
    </w:p>
    <w:p w:rsidR="000D70A4" w:rsidRPr="000738EF" w:rsidRDefault="000D70A4" w:rsidP="000D70A4">
      <w:pPr>
        <w:pStyle w:val="Title"/>
        <w:jc w:val="left"/>
        <w:rPr>
          <w:rFonts w:ascii="Arial" w:hAnsi="Arial" w:cs="Arial"/>
          <w:sz w:val="22"/>
          <w:szCs w:val="22"/>
          <w:lang w:val="en-GB"/>
        </w:rPr>
      </w:pPr>
      <w:r w:rsidRPr="000738EF">
        <w:rPr>
          <w:rFonts w:ascii="Arial" w:hAnsi="Arial" w:cs="Arial"/>
          <w:sz w:val="22"/>
          <w:szCs w:val="22"/>
          <w:lang w:val="en-GB"/>
        </w:rPr>
        <w:t xml:space="preserve">Part (I):  </w:t>
      </w:r>
      <w:r w:rsidR="00CD78C2" w:rsidRPr="000738EF">
        <w:rPr>
          <w:rFonts w:ascii="Arial" w:hAnsi="Arial" w:cs="Arial"/>
          <w:sz w:val="22"/>
          <w:szCs w:val="22"/>
          <w:lang w:val="en-GB"/>
        </w:rPr>
        <w:t>Information</w:t>
      </w:r>
      <w:r w:rsidRPr="000738EF">
        <w:rPr>
          <w:rFonts w:ascii="Arial" w:hAnsi="Arial" w:cs="Arial"/>
          <w:sz w:val="22"/>
          <w:szCs w:val="22"/>
          <w:lang w:val="en-GB"/>
        </w:rPr>
        <w:t xml:space="preserve"> </w:t>
      </w:r>
      <w:r w:rsidR="00CD78C2" w:rsidRPr="000738EF">
        <w:rPr>
          <w:rFonts w:ascii="Arial" w:hAnsi="Arial" w:cs="Arial"/>
          <w:sz w:val="22"/>
          <w:szCs w:val="22"/>
          <w:lang w:val="en-GB"/>
        </w:rPr>
        <w:t xml:space="preserve">about </w:t>
      </w:r>
      <w:r w:rsidRPr="000738EF">
        <w:rPr>
          <w:rFonts w:ascii="Arial" w:hAnsi="Arial" w:cs="Arial"/>
          <w:sz w:val="22"/>
          <w:szCs w:val="22"/>
          <w:lang w:val="en-GB"/>
        </w:rPr>
        <w:t xml:space="preserve">the </w:t>
      </w:r>
      <w:r w:rsidR="00B221D6" w:rsidRPr="000738EF">
        <w:rPr>
          <w:rStyle w:val="Emphasis"/>
          <w:rFonts w:ascii="Arial" w:hAnsi="Arial" w:cs="Arial"/>
          <w:i w:val="0"/>
          <w:sz w:val="22"/>
          <w:szCs w:val="22"/>
        </w:rPr>
        <w:t>IHL</w:t>
      </w:r>
      <w:r w:rsidR="00B221D6" w:rsidRPr="000738EF" w:rsidDel="00B221D6">
        <w:rPr>
          <w:rFonts w:ascii="Arial" w:hAnsi="Arial" w:cs="Arial"/>
          <w:sz w:val="22"/>
          <w:szCs w:val="22"/>
          <w:lang w:val="en-GB"/>
        </w:rPr>
        <w:t xml:space="preserve"> </w:t>
      </w:r>
      <w:r w:rsidRPr="000738EF">
        <w:rPr>
          <w:rFonts w:ascii="Arial" w:hAnsi="Arial" w:cs="Arial"/>
          <w:sz w:val="22"/>
          <w:szCs w:val="22"/>
          <w:lang w:val="en-GB"/>
        </w:rPr>
        <w:t xml:space="preserve">Environment </w:t>
      </w:r>
      <w:r w:rsidR="00D81773" w:rsidRPr="000738EF">
        <w:rPr>
          <w:rFonts w:ascii="Arial" w:hAnsi="Arial" w:cs="Arial"/>
          <w:sz w:val="22"/>
          <w:szCs w:val="22"/>
          <w:lang w:val="en-GB"/>
        </w:rPr>
        <w:t xml:space="preserve">Group </w:t>
      </w:r>
    </w:p>
    <w:p w:rsidR="000D70A4" w:rsidRPr="000738EF" w:rsidRDefault="000D70A4" w:rsidP="000D70A4">
      <w:pPr>
        <w:pStyle w:val="Title"/>
        <w:jc w:val="left"/>
        <w:rPr>
          <w:rFonts w:ascii="Arial" w:hAnsi="Arial" w:cs="Arial"/>
          <w:b w:val="0"/>
          <w:sz w:val="22"/>
          <w:szCs w:val="22"/>
          <w:lang w:val="en-GB"/>
        </w:rPr>
      </w:pPr>
      <w:r w:rsidRPr="000738EF">
        <w:rPr>
          <w:rFonts w:ascii="Arial" w:hAnsi="Arial" w:cs="Arial"/>
          <w:b w:val="0"/>
          <w:sz w:val="22"/>
          <w:szCs w:val="22"/>
          <w:lang w:val="en-GB"/>
        </w:rPr>
        <w:t xml:space="preserve"> </w:t>
      </w:r>
    </w:p>
    <w:tbl>
      <w:tblPr>
        <w:tblStyle w:val="TableGrid"/>
        <w:tblW w:w="0" w:type="auto"/>
        <w:tblLook w:val="04A0" w:firstRow="1" w:lastRow="0" w:firstColumn="1" w:lastColumn="0" w:noHBand="0" w:noVBand="1"/>
      </w:tblPr>
      <w:tblGrid>
        <w:gridCol w:w="4219"/>
        <w:gridCol w:w="5023"/>
      </w:tblGrid>
      <w:tr w:rsidR="00977B16" w:rsidRPr="000738EF" w:rsidTr="00794F1D">
        <w:tc>
          <w:tcPr>
            <w:tcW w:w="4219" w:type="dxa"/>
            <w:vAlign w:val="center"/>
          </w:tcPr>
          <w:p w:rsidR="00977B16" w:rsidRPr="000738EF" w:rsidRDefault="00977B16" w:rsidP="00794F1D">
            <w:pPr>
              <w:pStyle w:val="Title"/>
              <w:spacing w:after="40"/>
              <w:jc w:val="left"/>
              <w:rPr>
                <w:rFonts w:ascii="Arial" w:hAnsi="Arial" w:cs="Arial"/>
                <w:b w:val="0"/>
                <w:sz w:val="22"/>
                <w:szCs w:val="22"/>
                <w:lang w:val="en-GB"/>
              </w:rPr>
            </w:pPr>
            <w:r w:rsidRPr="000738EF">
              <w:rPr>
                <w:rFonts w:ascii="Arial" w:hAnsi="Arial" w:cs="Arial"/>
                <w:b w:val="0"/>
                <w:sz w:val="22"/>
                <w:szCs w:val="22"/>
                <w:lang w:val="en-GB"/>
              </w:rPr>
              <w:t xml:space="preserve">Name of Institute of Higher Learning: </w:t>
            </w:r>
          </w:p>
        </w:tc>
        <w:tc>
          <w:tcPr>
            <w:tcW w:w="5023" w:type="dxa"/>
            <w:vAlign w:val="center"/>
          </w:tcPr>
          <w:p w:rsidR="00977B16" w:rsidRPr="000738EF" w:rsidRDefault="00977B16" w:rsidP="00794F1D">
            <w:pPr>
              <w:pStyle w:val="Title"/>
              <w:tabs>
                <w:tab w:val="left" w:pos="4873"/>
              </w:tabs>
              <w:spacing w:after="40"/>
              <w:jc w:val="left"/>
              <w:rPr>
                <w:rFonts w:ascii="Arial" w:hAnsi="Arial" w:cs="Arial"/>
                <w:b w:val="0"/>
                <w:sz w:val="22"/>
                <w:szCs w:val="22"/>
                <w:lang w:val="en-GB"/>
              </w:rPr>
            </w:pPr>
          </w:p>
        </w:tc>
      </w:tr>
      <w:tr w:rsidR="00977B16" w:rsidRPr="000738EF" w:rsidTr="00794F1D">
        <w:tc>
          <w:tcPr>
            <w:tcW w:w="4219" w:type="dxa"/>
            <w:vAlign w:val="center"/>
          </w:tcPr>
          <w:p w:rsidR="00977B16" w:rsidRPr="000738EF" w:rsidRDefault="00977B16" w:rsidP="00794F1D">
            <w:pPr>
              <w:pStyle w:val="Title"/>
              <w:spacing w:after="40"/>
              <w:jc w:val="left"/>
              <w:rPr>
                <w:rFonts w:ascii="Arial" w:hAnsi="Arial" w:cs="Arial"/>
                <w:b w:val="0"/>
                <w:sz w:val="22"/>
                <w:szCs w:val="22"/>
                <w:lang w:val="en-GB"/>
              </w:rPr>
            </w:pPr>
            <w:r w:rsidRPr="000738EF">
              <w:rPr>
                <w:rFonts w:ascii="Arial" w:hAnsi="Arial" w:cs="Arial"/>
                <w:b w:val="0"/>
                <w:sz w:val="22"/>
                <w:szCs w:val="22"/>
                <w:lang w:val="en-GB"/>
              </w:rPr>
              <w:t xml:space="preserve">Name of Environment Group: </w:t>
            </w:r>
          </w:p>
        </w:tc>
        <w:tc>
          <w:tcPr>
            <w:tcW w:w="5023" w:type="dxa"/>
            <w:vAlign w:val="center"/>
          </w:tcPr>
          <w:p w:rsidR="00977B16" w:rsidRPr="000738EF" w:rsidRDefault="00977B16" w:rsidP="00794F1D">
            <w:pPr>
              <w:pStyle w:val="Title"/>
              <w:tabs>
                <w:tab w:val="left" w:pos="4873"/>
              </w:tabs>
              <w:spacing w:after="40"/>
              <w:jc w:val="left"/>
              <w:rPr>
                <w:rFonts w:ascii="Arial" w:hAnsi="Arial" w:cs="Arial"/>
                <w:b w:val="0"/>
                <w:sz w:val="22"/>
                <w:szCs w:val="22"/>
                <w:lang w:val="en-GB"/>
              </w:rPr>
            </w:pPr>
          </w:p>
        </w:tc>
      </w:tr>
      <w:tr w:rsidR="00DC3640" w:rsidRPr="000738EF" w:rsidTr="00794F1D">
        <w:tc>
          <w:tcPr>
            <w:tcW w:w="4219" w:type="dxa"/>
            <w:vAlign w:val="center"/>
          </w:tcPr>
          <w:p w:rsidR="00DC3640" w:rsidRPr="000738EF" w:rsidRDefault="00DC3640" w:rsidP="00794F1D">
            <w:pPr>
              <w:pStyle w:val="Title"/>
              <w:spacing w:after="40"/>
              <w:jc w:val="left"/>
              <w:rPr>
                <w:rFonts w:ascii="Arial" w:hAnsi="Arial" w:cs="Arial"/>
                <w:b w:val="0"/>
                <w:sz w:val="22"/>
                <w:szCs w:val="22"/>
                <w:lang w:val="en-GB"/>
              </w:rPr>
            </w:pPr>
            <w:r w:rsidRPr="000738EF">
              <w:rPr>
                <w:rFonts w:ascii="Arial" w:hAnsi="Arial" w:cs="Arial"/>
                <w:b w:val="0"/>
                <w:sz w:val="22"/>
                <w:szCs w:val="22"/>
                <w:lang w:val="en-GB"/>
              </w:rPr>
              <w:t>Year of Establishment:</w:t>
            </w:r>
          </w:p>
        </w:tc>
        <w:tc>
          <w:tcPr>
            <w:tcW w:w="5023" w:type="dxa"/>
            <w:vAlign w:val="center"/>
          </w:tcPr>
          <w:p w:rsidR="00DC3640" w:rsidRPr="000738EF" w:rsidRDefault="00DC3640" w:rsidP="00794F1D">
            <w:pPr>
              <w:pStyle w:val="Title"/>
              <w:tabs>
                <w:tab w:val="left" w:pos="4873"/>
              </w:tabs>
              <w:spacing w:after="40"/>
              <w:jc w:val="left"/>
              <w:rPr>
                <w:rFonts w:ascii="Arial" w:hAnsi="Arial" w:cs="Arial"/>
                <w:b w:val="0"/>
                <w:sz w:val="22"/>
                <w:szCs w:val="22"/>
                <w:lang w:val="en-GB"/>
              </w:rPr>
            </w:pPr>
          </w:p>
        </w:tc>
      </w:tr>
      <w:tr w:rsidR="000738EF" w:rsidRPr="000738EF" w:rsidTr="00645AD6">
        <w:tc>
          <w:tcPr>
            <w:tcW w:w="4219" w:type="dxa"/>
            <w:vAlign w:val="center"/>
          </w:tcPr>
          <w:p w:rsidR="007436BC" w:rsidRPr="000738EF" w:rsidRDefault="000738EF" w:rsidP="00645AD6">
            <w:pPr>
              <w:pStyle w:val="Title"/>
              <w:spacing w:after="40"/>
              <w:jc w:val="left"/>
              <w:rPr>
                <w:rFonts w:ascii="Arial" w:hAnsi="Arial" w:cs="Arial"/>
                <w:b w:val="0"/>
                <w:sz w:val="22"/>
                <w:szCs w:val="22"/>
                <w:lang w:val="en-GB"/>
              </w:rPr>
            </w:pPr>
            <w:r w:rsidRPr="000738EF">
              <w:rPr>
                <w:rFonts w:ascii="Arial" w:hAnsi="Arial" w:cs="Arial"/>
                <w:b w:val="0"/>
                <w:sz w:val="22"/>
                <w:szCs w:val="22"/>
                <w:lang w:val="en-GB"/>
              </w:rPr>
              <w:t>End</w:t>
            </w:r>
            <w:r w:rsidR="007436BC" w:rsidRPr="000738EF">
              <w:rPr>
                <w:rFonts w:ascii="Arial" w:hAnsi="Arial" w:cs="Arial"/>
                <w:b w:val="0"/>
                <w:sz w:val="22"/>
                <w:szCs w:val="22"/>
                <w:lang w:val="en-GB"/>
              </w:rPr>
              <w:t xml:space="preserve"> Date of Academic Year:</w:t>
            </w:r>
          </w:p>
        </w:tc>
        <w:tc>
          <w:tcPr>
            <w:tcW w:w="5023" w:type="dxa"/>
            <w:vAlign w:val="center"/>
          </w:tcPr>
          <w:p w:rsidR="007436BC" w:rsidRPr="000738EF" w:rsidRDefault="007436BC" w:rsidP="00645AD6">
            <w:pPr>
              <w:pStyle w:val="Title"/>
              <w:tabs>
                <w:tab w:val="left" w:pos="4873"/>
              </w:tabs>
              <w:spacing w:after="40"/>
              <w:jc w:val="left"/>
              <w:rPr>
                <w:rFonts w:ascii="Arial" w:hAnsi="Arial" w:cs="Arial"/>
                <w:b w:val="0"/>
                <w:sz w:val="22"/>
                <w:szCs w:val="22"/>
                <w:lang w:val="en-GB"/>
              </w:rPr>
            </w:pPr>
          </w:p>
        </w:tc>
      </w:tr>
      <w:tr w:rsidR="000738EF" w:rsidRPr="000738EF" w:rsidTr="00645AD6">
        <w:tc>
          <w:tcPr>
            <w:tcW w:w="4219" w:type="dxa"/>
            <w:vAlign w:val="center"/>
          </w:tcPr>
          <w:p w:rsidR="007436BC" w:rsidRPr="000738EF" w:rsidRDefault="007436BC" w:rsidP="00645AD6">
            <w:pPr>
              <w:pStyle w:val="Title"/>
              <w:spacing w:after="40"/>
              <w:jc w:val="left"/>
              <w:rPr>
                <w:rFonts w:ascii="Arial" w:hAnsi="Arial" w:cs="Arial"/>
                <w:b w:val="0"/>
                <w:sz w:val="22"/>
                <w:szCs w:val="22"/>
                <w:lang w:val="en-GB"/>
              </w:rPr>
            </w:pPr>
            <w:r w:rsidRPr="000738EF">
              <w:rPr>
                <w:rFonts w:ascii="Arial" w:hAnsi="Arial" w:cs="Arial"/>
                <w:b w:val="0"/>
                <w:sz w:val="22"/>
                <w:szCs w:val="22"/>
                <w:lang w:val="en-GB"/>
              </w:rPr>
              <w:t>Application Date:</w:t>
            </w:r>
          </w:p>
          <w:p w:rsidR="007436BC" w:rsidRPr="000738EF" w:rsidRDefault="007436BC" w:rsidP="00645AD6">
            <w:pPr>
              <w:pStyle w:val="Title"/>
              <w:spacing w:after="40"/>
              <w:jc w:val="left"/>
              <w:rPr>
                <w:rFonts w:ascii="Arial" w:hAnsi="Arial" w:cs="Arial"/>
                <w:b w:val="0"/>
                <w:sz w:val="22"/>
                <w:szCs w:val="22"/>
                <w:lang w:val="en-GB"/>
              </w:rPr>
            </w:pPr>
            <w:r w:rsidRPr="000738EF">
              <w:rPr>
                <w:rFonts w:ascii="Arial" w:hAnsi="Arial" w:cs="Arial"/>
                <w:b w:val="0"/>
                <w:sz w:val="22"/>
                <w:szCs w:val="22"/>
                <w:lang w:val="en-GB"/>
              </w:rPr>
              <w:t xml:space="preserve">(Deadline is one month from </w:t>
            </w:r>
            <w:r w:rsidR="000738EF" w:rsidRPr="000738EF">
              <w:rPr>
                <w:rFonts w:ascii="Arial" w:hAnsi="Arial" w:cs="Arial"/>
                <w:b w:val="0"/>
                <w:sz w:val="22"/>
                <w:szCs w:val="22"/>
                <w:lang w:val="en-GB"/>
              </w:rPr>
              <w:t xml:space="preserve">end </w:t>
            </w:r>
            <w:r w:rsidRPr="000738EF">
              <w:rPr>
                <w:rFonts w:ascii="Arial" w:hAnsi="Arial" w:cs="Arial"/>
                <w:b w:val="0"/>
                <w:sz w:val="22"/>
                <w:szCs w:val="22"/>
                <w:lang w:val="en-GB"/>
              </w:rPr>
              <w:t>of academic year)</w:t>
            </w:r>
          </w:p>
        </w:tc>
        <w:tc>
          <w:tcPr>
            <w:tcW w:w="5023" w:type="dxa"/>
            <w:vAlign w:val="center"/>
          </w:tcPr>
          <w:p w:rsidR="007436BC" w:rsidRPr="000738EF" w:rsidRDefault="007436BC" w:rsidP="00645AD6">
            <w:pPr>
              <w:pStyle w:val="Title"/>
              <w:tabs>
                <w:tab w:val="left" w:pos="4873"/>
              </w:tabs>
              <w:spacing w:after="40"/>
              <w:jc w:val="left"/>
              <w:rPr>
                <w:rFonts w:ascii="Arial" w:hAnsi="Arial" w:cs="Arial"/>
                <w:b w:val="0"/>
                <w:sz w:val="22"/>
                <w:szCs w:val="22"/>
                <w:lang w:val="en-GB"/>
              </w:rPr>
            </w:pPr>
          </w:p>
        </w:tc>
      </w:tr>
    </w:tbl>
    <w:p w:rsidR="00483E0E" w:rsidRPr="000738EF" w:rsidRDefault="00483E0E" w:rsidP="000D70A4">
      <w:pPr>
        <w:rPr>
          <w:rFonts w:cs="Arial"/>
          <w:sz w:val="22"/>
          <w:szCs w:val="22"/>
        </w:rPr>
      </w:pPr>
    </w:p>
    <w:p w:rsidR="000D70A4" w:rsidRPr="000738EF" w:rsidRDefault="000D70A4" w:rsidP="00483E0E">
      <w:pPr>
        <w:rPr>
          <w:rFonts w:cs="Arial"/>
          <w:b/>
          <w:sz w:val="22"/>
          <w:szCs w:val="22"/>
        </w:rPr>
      </w:pPr>
      <w:r w:rsidRPr="000738EF">
        <w:rPr>
          <w:rFonts w:cs="Arial"/>
          <w:b/>
          <w:sz w:val="22"/>
          <w:szCs w:val="22"/>
        </w:rPr>
        <w:t>Part (II):  Applicant</w:t>
      </w:r>
      <w:r w:rsidR="00483E0E" w:rsidRPr="000738EF">
        <w:rPr>
          <w:rFonts w:cs="Arial"/>
          <w:b/>
          <w:sz w:val="22"/>
          <w:szCs w:val="22"/>
        </w:rPr>
        <w:t xml:space="preserve"> Particulars </w:t>
      </w:r>
    </w:p>
    <w:p w:rsidR="000D70A4" w:rsidRPr="000738EF" w:rsidRDefault="000D70A4" w:rsidP="000D70A4">
      <w:pPr>
        <w:pStyle w:val="Title"/>
        <w:jc w:val="left"/>
        <w:rPr>
          <w:rFonts w:ascii="Arial" w:hAnsi="Arial" w:cs="Arial"/>
          <w:sz w:val="22"/>
          <w:szCs w:val="22"/>
          <w:lang w:val="en-GB"/>
        </w:rPr>
      </w:pPr>
    </w:p>
    <w:tbl>
      <w:tblPr>
        <w:tblStyle w:val="TableGrid"/>
        <w:tblW w:w="0" w:type="auto"/>
        <w:tblLook w:val="04A0" w:firstRow="1" w:lastRow="0" w:firstColumn="1" w:lastColumn="0" w:noHBand="0" w:noVBand="1"/>
      </w:tblPr>
      <w:tblGrid>
        <w:gridCol w:w="4219"/>
        <w:gridCol w:w="5023"/>
      </w:tblGrid>
      <w:tr w:rsidR="00E96D30" w:rsidRPr="000738EF" w:rsidTr="00244F43">
        <w:trPr>
          <w:trHeight w:val="258"/>
        </w:trPr>
        <w:tc>
          <w:tcPr>
            <w:tcW w:w="4219" w:type="dxa"/>
          </w:tcPr>
          <w:p w:rsidR="009E5C57" w:rsidRPr="000738EF" w:rsidRDefault="00E96D30" w:rsidP="00794F1D">
            <w:pPr>
              <w:pStyle w:val="Title"/>
              <w:spacing w:after="40"/>
              <w:jc w:val="left"/>
              <w:rPr>
                <w:rFonts w:ascii="Arial" w:hAnsi="Arial" w:cs="Arial"/>
                <w:b w:val="0"/>
                <w:sz w:val="22"/>
                <w:szCs w:val="22"/>
                <w:lang w:val="en-GB"/>
              </w:rPr>
            </w:pPr>
            <w:r w:rsidRPr="000738EF">
              <w:rPr>
                <w:rFonts w:ascii="Arial" w:hAnsi="Arial" w:cs="Arial"/>
                <w:b w:val="0"/>
                <w:sz w:val="22"/>
                <w:szCs w:val="22"/>
                <w:lang w:val="en-GB"/>
              </w:rPr>
              <w:t xml:space="preserve">Name &amp; Designation of Staff Adviser: </w:t>
            </w:r>
          </w:p>
        </w:tc>
        <w:tc>
          <w:tcPr>
            <w:tcW w:w="5023" w:type="dxa"/>
          </w:tcPr>
          <w:p w:rsidR="009E5C57" w:rsidRPr="000738EF" w:rsidRDefault="009E5C57" w:rsidP="00794F1D">
            <w:pPr>
              <w:pStyle w:val="Title"/>
              <w:spacing w:after="40"/>
              <w:jc w:val="left"/>
              <w:rPr>
                <w:rFonts w:ascii="Arial" w:hAnsi="Arial" w:cs="Arial"/>
                <w:sz w:val="22"/>
                <w:szCs w:val="22"/>
                <w:lang w:val="en-GB"/>
              </w:rPr>
            </w:pPr>
          </w:p>
        </w:tc>
      </w:tr>
      <w:tr w:rsidR="00E96D30" w:rsidRPr="000738EF" w:rsidTr="00244F43">
        <w:trPr>
          <w:trHeight w:val="244"/>
        </w:trPr>
        <w:tc>
          <w:tcPr>
            <w:tcW w:w="4219" w:type="dxa"/>
          </w:tcPr>
          <w:p w:rsidR="009E5C57" w:rsidRPr="000738EF" w:rsidRDefault="00141C55" w:rsidP="00794F1D">
            <w:pPr>
              <w:pStyle w:val="Title"/>
              <w:spacing w:after="40"/>
              <w:jc w:val="left"/>
              <w:rPr>
                <w:rFonts w:ascii="Arial" w:hAnsi="Arial" w:cs="Arial"/>
                <w:b w:val="0"/>
                <w:sz w:val="22"/>
                <w:szCs w:val="22"/>
                <w:lang w:val="en-GB"/>
              </w:rPr>
            </w:pPr>
            <w:r w:rsidRPr="000738EF">
              <w:rPr>
                <w:rFonts w:ascii="Arial" w:hAnsi="Arial" w:cs="Arial"/>
                <w:b w:val="0"/>
                <w:sz w:val="22"/>
                <w:szCs w:val="22"/>
                <w:lang w:val="en-GB"/>
              </w:rPr>
              <w:t>E-mail A</w:t>
            </w:r>
            <w:r w:rsidR="00E96D30" w:rsidRPr="000738EF">
              <w:rPr>
                <w:rFonts w:ascii="Arial" w:hAnsi="Arial" w:cs="Arial"/>
                <w:b w:val="0"/>
                <w:sz w:val="22"/>
                <w:szCs w:val="22"/>
                <w:lang w:val="en-GB"/>
              </w:rPr>
              <w:t>ddress:</w:t>
            </w:r>
          </w:p>
        </w:tc>
        <w:tc>
          <w:tcPr>
            <w:tcW w:w="5023" w:type="dxa"/>
          </w:tcPr>
          <w:p w:rsidR="009E5C57" w:rsidRPr="000738EF" w:rsidRDefault="009E5C57" w:rsidP="00794F1D">
            <w:pPr>
              <w:pStyle w:val="Title"/>
              <w:spacing w:after="40"/>
              <w:jc w:val="left"/>
              <w:rPr>
                <w:rFonts w:ascii="Arial" w:hAnsi="Arial" w:cs="Arial"/>
                <w:sz w:val="22"/>
                <w:szCs w:val="22"/>
                <w:lang w:val="en-GB"/>
              </w:rPr>
            </w:pPr>
          </w:p>
        </w:tc>
      </w:tr>
      <w:tr w:rsidR="00E96D30" w:rsidRPr="000738EF" w:rsidTr="00244F43">
        <w:trPr>
          <w:trHeight w:val="258"/>
        </w:trPr>
        <w:tc>
          <w:tcPr>
            <w:tcW w:w="4219" w:type="dxa"/>
          </w:tcPr>
          <w:p w:rsidR="009E5C57" w:rsidRPr="000738EF" w:rsidRDefault="00E96D30" w:rsidP="00794F1D">
            <w:pPr>
              <w:pStyle w:val="Title"/>
              <w:spacing w:after="40"/>
              <w:jc w:val="left"/>
              <w:rPr>
                <w:rFonts w:ascii="Arial" w:hAnsi="Arial" w:cs="Arial"/>
                <w:b w:val="0"/>
                <w:sz w:val="22"/>
                <w:szCs w:val="22"/>
                <w:lang w:val="en-GB"/>
              </w:rPr>
            </w:pPr>
            <w:r w:rsidRPr="000738EF">
              <w:rPr>
                <w:rFonts w:ascii="Arial" w:hAnsi="Arial" w:cs="Arial"/>
                <w:b w:val="0"/>
                <w:sz w:val="22"/>
                <w:szCs w:val="22"/>
                <w:lang w:val="en-GB"/>
              </w:rPr>
              <w:t>DID</w:t>
            </w:r>
            <w:r w:rsidR="003E1A67" w:rsidRPr="000738EF">
              <w:rPr>
                <w:rFonts w:ascii="Arial" w:hAnsi="Arial" w:cs="Arial"/>
                <w:b w:val="0"/>
                <w:sz w:val="22"/>
                <w:szCs w:val="22"/>
                <w:lang w:val="en-GB"/>
              </w:rPr>
              <w:t>/HP</w:t>
            </w:r>
            <w:r w:rsidRPr="000738EF">
              <w:rPr>
                <w:rFonts w:ascii="Arial" w:hAnsi="Arial" w:cs="Arial"/>
                <w:b w:val="0"/>
                <w:sz w:val="22"/>
                <w:szCs w:val="22"/>
                <w:lang w:val="en-GB"/>
              </w:rPr>
              <w:t>:</w:t>
            </w:r>
          </w:p>
        </w:tc>
        <w:tc>
          <w:tcPr>
            <w:tcW w:w="5023" w:type="dxa"/>
          </w:tcPr>
          <w:p w:rsidR="009E5C57" w:rsidRPr="000738EF" w:rsidRDefault="009E5C57" w:rsidP="00794F1D">
            <w:pPr>
              <w:pStyle w:val="Title"/>
              <w:spacing w:after="40"/>
              <w:jc w:val="left"/>
              <w:rPr>
                <w:rFonts w:ascii="Arial" w:hAnsi="Arial" w:cs="Arial"/>
                <w:sz w:val="22"/>
                <w:szCs w:val="22"/>
                <w:lang w:val="en-GB"/>
              </w:rPr>
            </w:pPr>
          </w:p>
        </w:tc>
      </w:tr>
    </w:tbl>
    <w:p w:rsidR="000D70A4" w:rsidRPr="000738EF" w:rsidRDefault="000D70A4" w:rsidP="000D70A4">
      <w:pPr>
        <w:pStyle w:val="Title"/>
        <w:jc w:val="left"/>
        <w:rPr>
          <w:rFonts w:ascii="Arial" w:hAnsi="Arial" w:cs="Arial"/>
          <w:sz w:val="22"/>
          <w:szCs w:val="22"/>
          <w:lang w:val="en-GB"/>
        </w:rPr>
      </w:pPr>
    </w:p>
    <w:tbl>
      <w:tblPr>
        <w:tblStyle w:val="TableGrid"/>
        <w:tblW w:w="0" w:type="auto"/>
        <w:tblLook w:val="04A0" w:firstRow="1" w:lastRow="0" w:firstColumn="1" w:lastColumn="0" w:noHBand="0" w:noVBand="1"/>
      </w:tblPr>
      <w:tblGrid>
        <w:gridCol w:w="4219"/>
        <w:gridCol w:w="5023"/>
      </w:tblGrid>
      <w:tr w:rsidR="008E2816" w:rsidRPr="000738EF" w:rsidTr="00794F1D">
        <w:trPr>
          <w:trHeight w:val="258"/>
        </w:trPr>
        <w:tc>
          <w:tcPr>
            <w:tcW w:w="4219" w:type="dxa"/>
          </w:tcPr>
          <w:p w:rsidR="009E5C57" w:rsidRPr="000738EF" w:rsidRDefault="008E2816" w:rsidP="00794F1D">
            <w:pPr>
              <w:pStyle w:val="Title"/>
              <w:spacing w:after="40"/>
              <w:jc w:val="left"/>
              <w:rPr>
                <w:rFonts w:ascii="Arial" w:hAnsi="Arial" w:cs="Arial"/>
                <w:b w:val="0"/>
                <w:sz w:val="22"/>
                <w:szCs w:val="22"/>
                <w:lang w:val="en-GB"/>
              </w:rPr>
            </w:pPr>
            <w:r w:rsidRPr="000738EF">
              <w:rPr>
                <w:rFonts w:ascii="Arial" w:hAnsi="Arial" w:cs="Arial"/>
                <w:b w:val="0"/>
                <w:sz w:val="22"/>
                <w:szCs w:val="22"/>
                <w:lang w:val="en-GB"/>
              </w:rPr>
              <w:t>Name &amp; Designation o</w:t>
            </w:r>
            <w:r w:rsidR="00DC3640" w:rsidRPr="000738EF">
              <w:rPr>
                <w:rFonts w:ascii="Arial" w:hAnsi="Arial" w:cs="Arial"/>
                <w:b w:val="0"/>
                <w:sz w:val="22"/>
                <w:szCs w:val="22"/>
                <w:lang w:val="en-GB"/>
              </w:rPr>
              <w:t>f Office Bearer</w:t>
            </w:r>
            <w:r w:rsidR="0079361E" w:rsidRPr="000738EF">
              <w:rPr>
                <w:rFonts w:ascii="Arial" w:hAnsi="Arial" w:cs="Arial"/>
                <w:b w:val="0"/>
                <w:sz w:val="22"/>
                <w:szCs w:val="22"/>
                <w:lang w:val="en-GB"/>
              </w:rPr>
              <w:t xml:space="preserve"> #1</w:t>
            </w:r>
            <w:r w:rsidR="00DC3640" w:rsidRPr="000738EF">
              <w:rPr>
                <w:rFonts w:ascii="Arial" w:hAnsi="Arial" w:cs="Arial"/>
                <w:b w:val="0"/>
                <w:sz w:val="22"/>
                <w:szCs w:val="22"/>
                <w:lang w:val="en-GB"/>
              </w:rPr>
              <w:t>:</w:t>
            </w:r>
          </w:p>
        </w:tc>
        <w:tc>
          <w:tcPr>
            <w:tcW w:w="5023" w:type="dxa"/>
          </w:tcPr>
          <w:p w:rsidR="009E5C57" w:rsidRPr="000738EF" w:rsidRDefault="009E5C57" w:rsidP="00794F1D">
            <w:pPr>
              <w:pStyle w:val="Title"/>
              <w:spacing w:after="40"/>
              <w:jc w:val="left"/>
              <w:rPr>
                <w:rFonts w:ascii="Arial" w:hAnsi="Arial" w:cs="Arial"/>
                <w:sz w:val="22"/>
                <w:szCs w:val="22"/>
                <w:lang w:val="en-GB"/>
              </w:rPr>
            </w:pPr>
          </w:p>
        </w:tc>
      </w:tr>
      <w:tr w:rsidR="008E2816" w:rsidRPr="000738EF" w:rsidTr="00794F1D">
        <w:trPr>
          <w:trHeight w:val="244"/>
        </w:trPr>
        <w:tc>
          <w:tcPr>
            <w:tcW w:w="4219" w:type="dxa"/>
          </w:tcPr>
          <w:p w:rsidR="009E5C57" w:rsidRPr="000738EF" w:rsidRDefault="00141C55" w:rsidP="00794F1D">
            <w:pPr>
              <w:pStyle w:val="Title"/>
              <w:spacing w:after="40"/>
              <w:jc w:val="left"/>
              <w:rPr>
                <w:rFonts w:ascii="Arial" w:hAnsi="Arial" w:cs="Arial"/>
                <w:b w:val="0"/>
                <w:sz w:val="22"/>
                <w:szCs w:val="22"/>
                <w:lang w:val="en-GB"/>
              </w:rPr>
            </w:pPr>
            <w:r w:rsidRPr="000738EF">
              <w:rPr>
                <w:rFonts w:ascii="Arial" w:hAnsi="Arial" w:cs="Arial"/>
                <w:b w:val="0"/>
                <w:sz w:val="22"/>
                <w:szCs w:val="22"/>
                <w:lang w:val="en-GB"/>
              </w:rPr>
              <w:t>E-mail A</w:t>
            </w:r>
            <w:r w:rsidR="008E2816" w:rsidRPr="000738EF">
              <w:rPr>
                <w:rFonts w:ascii="Arial" w:hAnsi="Arial" w:cs="Arial"/>
                <w:b w:val="0"/>
                <w:sz w:val="22"/>
                <w:szCs w:val="22"/>
                <w:lang w:val="en-GB"/>
              </w:rPr>
              <w:t>ddress:</w:t>
            </w:r>
          </w:p>
        </w:tc>
        <w:tc>
          <w:tcPr>
            <w:tcW w:w="5023" w:type="dxa"/>
          </w:tcPr>
          <w:p w:rsidR="009E5C57" w:rsidRPr="000738EF" w:rsidRDefault="009E5C57" w:rsidP="00794F1D">
            <w:pPr>
              <w:pStyle w:val="Title"/>
              <w:spacing w:after="40"/>
              <w:jc w:val="left"/>
              <w:rPr>
                <w:rFonts w:ascii="Arial" w:hAnsi="Arial" w:cs="Arial"/>
                <w:sz w:val="22"/>
                <w:szCs w:val="22"/>
                <w:lang w:val="en-GB"/>
              </w:rPr>
            </w:pPr>
          </w:p>
        </w:tc>
      </w:tr>
      <w:tr w:rsidR="008E2816" w:rsidRPr="000738EF" w:rsidTr="00794F1D">
        <w:trPr>
          <w:trHeight w:val="258"/>
        </w:trPr>
        <w:tc>
          <w:tcPr>
            <w:tcW w:w="4219" w:type="dxa"/>
          </w:tcPr>
          <w:p w:rsidR="009E5C57" w:rsidRPr="000738EF" w:rsidRDefault="008E2816" w:rsidP="00794F1D">
            <w:pPr>
              <w:pStyle w:val="Title"/>
              <w:spacing w:after="40"/>
              <w:jc w:val="left"/>
              <w:rPr>
                <w:rFonts w:ascii="Arial" w:hAnsi="Arial" w:cs="Arial"/>
                <w:b w:val="0"/>
                <w:sz w:val="22"/>
                <w:szCs w:val="22"/>
                <w:lang w:val="en-GB"/>
              </w:rPr>
            </w:pPr>
            <w:r w:rsidRPr="000738EF">
              <w:rPr>
                <w:rFonts w:ascii="Arial" w:hAnsi="Arial" w:cs="Arial"/>
                <w:b w:val="0"/>
                <w:sz w:val="22"/>
                <w:szCs w:val="22"/>
                <w:lang w:val="en-GB"/>
              </w:rPr>
              <w:t>Contact Number (HP):</w:t>
            </w:r>
          </w:p>
        </w:tc>
        <w:tc>
          <w:tcPr>
            <w:tcW w:w="5023" w:type="dxa"/>
          </w:tcPr>
          <w:p w:rsidR="009E5C57" w:rsidRPr="000738EF" w:rsidRDefault="009E5C57" w:rsidP="00794F1D">
            <w:pPr>
              <w:pStyle w:val="Title"/>
              <w:spacing w:after="40"/>
              <w:jc w:val="left"/>
              <w:rPr>
                <w:rFonts w:ascii="Arial" w:hAnsi="Arial" w:cs="Arial"/>
                <w:sz w:val="22"/>
                <w:szCs w:val="22"/>
                <w:lang w:val="en-GB"/>
              </w:rPr>
            </w:pPr>
          </w:p>
        </w:tc>
      </w:tr>
    </w:tbl>
    <w:p w:rsidR="00483E0E" w:rsidRPr="000738EF" w:rsidRDefault="00483E0E" w:rsidP="000D70A4">
      <w:pPr>
        <w:pStyle w:val="Title"/>
        <w:jc w:val="left"/>
        <w:rPr>
          <w:rFonts w:ascii="Arial" w:hAnsi="Arial" w:cs="Arial"/>
          <w:sz w:val="22"/>
          <w:szCs w:val="22"/>
        </w:rPr>
      </w:pPr>
    </w:p>
    <w:tbl>
      <w:tblPr>
        <w:tblStyle w:val="TableGrid"/>
        <w:tblW w:w="0" w:type="auto"/>
        <w:tblLook w:val="04A0" w:firstRow="1" w:lastRow="0" w:firstColumn="1" w:lastColumn="0" w:noHBand="0" w:noVBand="1"/>
      </w:tblPr>
      <w:tblGrid>
        <w:gridCol w:w="4219"/>
        <w:gridCol w:w="5023"/>
      </w:tblGrid>
      <w:tr w:rsidR="0079361E" w:rsidRPr="000738EF" w:rsidTr="00794F1D">
        <w:trPr>
          <w:trHeight w:val="258"/>
        </w:trPr>
        <w:tc>
          <w:tcPr>
            <w:tcW w:w="4219" w:type="dxa"/>
          </w:tcPr>
          <w:p w:rsidR="0079361E" w:rsidRPr="000738EF" w:rsidRDefault="0079361E" w:rsidP="00794F1D">
            <w:pPr>
              <w:pStyle w:val="Title"/>
              <w:spacing w:after="40"/>
              <w:jc w:val="left"/>
              <w:rPr>
                <w:rFonts w:ascii="Arial" w:hAnsi="Arial" w:cs="Arial"/>
                <w:b w:val="0"/>
                <w:sz w:val="22"/>
                <w:szCs w:val="22"/>
                <w:lang w:val="en-GB"/>
              </w:rPr>
            </w:pPr>
            <w:r w:rsidRPr="000738EF">
              <w:rPr>
                <w:rFonts w:ascii="Arial" w:hAnsi="Arial" w:cs="Arial"/>
                <w:b w:val="0"/>
                <w:sz w:val="22"/>
                <w:szCs w:val="22"/>
                <w:lang w:val="en-GB"/>
              </w:rPr>
              <w:t>Name &amp; Designation of Office Bearer #2:</w:t>
            </w:r>
          </w:p>
        </w:tc>
        <w:tc>
          <w:tcPr>
            <w:tcW w:w="5023" w:type="dxa"/>
          </w:tcPr>
          <w:p w:rsidR="0079361E" w:rsidRPr="000738EF" w:rsidRDefault="0079361E" w:rsidP="00794F1D">
            <w:pPr>
              <w:pStyle w:val="Title"/>
              <w:spacing w:after="40"/>
              <w:jc w:val="left"/>
              <w:rPr>
                <w:rFonts w:ascii="Arial" w:hAnsi="Arial" w:cs="Arial"/>
                <w:sz w:val="22"/>
                <w:szCs w:val="22"/>
                <w:lang w:val="en-GB"/>
              </w:rPr>
            </w:pPr>
          </w:p>
        </w:tc>
      </w:tr>
      <w:tr w:rsidR="0079361E" w:rsidRPr="000738EF" w:rsidTr="00794F1D">
        <w:trPr>
          <w:trHeight w:val="244"/>
        </w:trPr>
        <w:tc>
          <w:tcPr>
            <w:tcW w:w="4219" w:type="dxa"/>
          </w:tcPr>
          <w:p w:rsidR="0079361E" w:rsidRPr="000738EF" w:rsidRDefault="0079361E" w:rsidP="00794F1D">
            <w:pPr>
              <w:pStyle w:val="Title"/>
              <w:spacing w:after="40"/>
              <w:jc w:val="left"/>
              <w:rPr>
                <w:rFonts w:ascii="Arial" w:hAnsi="Arial" w:cs="Arial"/>
                <w:b w:val="0"/>
                <w:sz w:val="22"/>
                <w:szCs w:val="22"/>
                <w:lang w:val="en-GB"/>
              </w:rPr>
            </w:pPr>
            <w:r w:rsidRPr="000738EF">
              <w:rPr>
                <w:rFonts w:ascii="Arial" w:hAnsi="Arial" w:cs="Arial"/>
                <w:b w:val="0"/>
                <w:sz w:val="22"/>
                <w:szCs w:val="22"/>
                <w:lang w:val="en-GB"/>
              </w:rPr>
              <w:t>E-mail Address:</w:t>
            </w:r>
          </w:p>
        </w:tc>
        <w:tc>
          <w:tcPr>
            <w:tcW w:w="5023" w:type="dxa"/>
          </w:tcPr>
          <w:p w:rsidR="0079361E" w:rsidRPr="000738EF" w:rsidRDefault="0079361E" w:rsidP="00794F1D">
            <w:pPr>
              <w:pStyle w:val="Title"/>
              <w:spacing w:after="40"/>
              <w:jc w:val="left"/>
              <w:rPr>
                <w:rFonts w:ascii="Arial" w:hAnsi="Arial" w:cs="Arial"/>
                <w:sz w:val="22"/>
                <w:szCs w:val="22"/>
                <w:lang w:val="en-GB"/>
              </w:rPr>
            </w:pPr>
          </w:p>
        </w:tc>
      </w:tr>
      <w:tr w:rsidR="0079361E" w:rsidRPr="000738EF" w:rsidTr="00794F1D">
        <w:trPr>
          <w:trHeight w:val="258"/>
        </w:trPr>
        <w:tc>
          <w:tcPr>
            <w:tcW w:w="4219" w:type="dxa"/>
          </w:tcPr>
          <w:p w:rsidR="0079361E" w:rsidRPr="000738EF" w:rsidRDefault="0079361E" w:rsidP="00794F1D">
            <w:pPr>
              <w:pStyle w:val="Title"/>
              <w:spacing w:after="40"/>
              <w:jc w:val="left"/>
              <w:rPr>
                <w:rFonts w:ascii="Arial" w:hAnsi="Arial" w:cs="Arial"/>
                <w:b w:val="0"/>
                <w:sz w:val="22"/>
                <w:szCs w:val="22"/>
                <w:lang w:val="en-GB"/>
              </w:rPr>
            </w:pPr>
            <w:r w:rsidRPr="000738EF">
              <w:rPr>
                <w:rFonts w:ascii="Arial" w:hAnsi="Arial" w:cs="Arial"/>
                <w:b w:val="0"/>
                <w:sz w:val="22"/>
                <w:szCs w:val="22"/>
                <w:lang w:val="en-GB"/>
              </w:rPr>
              <w:t>Contact Number (HP):</w:t>
            </w:r>
          </w:p>
        </w:tc>
        <w:tc>
          <w:tcPr>
            <w:tcW w:w="5023" w:type="dxa"/>
          </w:tcPr>
          <w:p w:rsidR="0079361E" w:rsidRPr="000738EF" w:rsidRDefault="0079361E" w:rsidP="00794F1D">
            <w:pPr>
              <w:pStyle w:val="Title"/>
              <w:spacing w:after="40"/>
              <w:jc w:val="left"/>
              <w:rPr>
                <w:rFonts w:ascii="Arial" w:hAnsi="Arial" w:cs="Arial"/>
                <w:sz w:val="22"/>
                <w:szCs w:val="22"/>
                <w:lang w:val="en-GB"/>
              </w:rPr>
            </w:pPr>
          </w:p>
        </w:tc>
      </w:tr>
    </w:tbl>
    <w:p w:rsidR="0079361E" w:rsidRPr="000738EF" w:rsidRDefault="0079361E" w:rsidP="000D70A4">
      <w:pPr>
        <w:pStyle w:val="Title"/>
        <w:jc w:val="left"/>
        <w:rPr>
          <w:rFonts w:ascii="Arial" w:hAnsi="Arial" w:cs="Arial"/>
          <w:sz w:val="22"/>
          <w:szCs w:val="22"/>
        </w:rPr>
      </w:pPr>
    </w:p>
    <w:p w:rsidR="00483E0E" w:rsidRPr="000738EF" w:rsidRDefault="00483E0E" w:rsidP="000D70A4">
      <w:pPr>
        <w:pStyle w:val="Title"/>
        <w:jc w:val="left"/>
        <w:rPr>
          <w:rFonts w:ascii="Arial" w:hAnsi="Arial" w:cs="Arial"/>
          <w:sz w:val="22"/>
          <w:szCs w:val="22"/>
        </w:rPr>
      </w:pPr>
    </w:p>
    <w:p w:rsidR="00483E0E" w:rsidRPr="000738EF" w:rsidRDefault="00483E0E" w:rsidP="000D70A4">
      <w:pPr>
        <w:pStyle w:val="Title"/>
        <w:jc w:val="left"/>
        <w:rPr>
          <w:rFonts w:ascii="Arial" w:hAnsi="Arial" w:cs="Arial"/>
          <w:sz w:val="22"/>
          <w:szCs w:val="22"/>
        </w:rPr>
      </w:pPr>
    </w:p>
    <w:p w:rsidR="00C979CF" w:rsidRPr="000738EF" w:rsidRDefault="00C979CF" w:rsidP="000D70A4">
      <w:pPr>
        <w:pStyle w:val="Title"/>
        <w:jc w:val="left"/>
        <w:rPr>
          <w:rFonts w:ascii="Arial" w:hAnsi="Arial" w:cs="Arial"/>
          <w:sz w:val="22"/>
          <w:szCs w:val="22"/>
        </w:rPr>
        <w:sectPr w:rsidR="00C979CF" w:rsidRPr="000738EF" w:rsidSect="00757F02">
          <w:headerReference w:type="even" r:id="rId9"/>
          <w:headerReference w:type="default" r:id="rId10"/>
          <w:footerReference w:type="even" r:id="rId11"/>
          <w:footerReference w:type="default" r:id="rId12"/>
          <w:headerReference w:type="first" r:id="rId13"/>
          <w:footerReference w:type="first" r:id="rId14"/>
          <w:pgSz w:w="11906" w:h="16838"/>
          <w:pgMar w:top="1440" w:right="1134" w:bottom="1440" w:left="1134" w:header="454" w:footer="454" w:gutter="0"/>
          <w:cols w:space="708"/>
          <w:titlePg/>
          <w:docGrid w:linePitch="360"/>
        </w:sectPr>
      </w:pPr>
    </w:p>
    <w:p w:rsidR="000D70A4" w:rsidRPr="000738EF" w:rsidRDefault="000D70A4" w:rsidP="000D70A4">
      <w:pPr>
        <w:pStyle w:val="Title"/>
        <w:jc w:val="left"/>
        <w:rPr>
          <w:rFonts w:ascii="Arial" w:hAnsi="Arial" w:cs="Arial"/>
          <w:sz w:val="22"/>
          <w:szCs w:val="22"/>
        </w:rPr>
      </w:pPr>
      <w:r w:rsidRPr="000738EF">
        <w:rPr>
          <w:rFonts w:ascii="Arial" w:hAnsi="Arial" w:cs="Arial"/>
          <w:sz w:val="22"/>
          <w:szCs w:val="22"/>
        </w:rPr>
        <w:lastRenderedPageBreak/>
        <w:t xml:space="preserve">Part (III): </w:t>
      </w:r>
      <w:r w:rsidR="00A37991">
        <w:rPr>
          <w:rFonts w:ascii="Arial" w:hAnsi="Arial" w:cs="Arial"/>
          <w:sz w:val="22"/>
          <w:szCs w:val="22"/>
        </w:rPr>
        <w:t>Completion</w:t>
      </w:r>
      <w:r w:rsidR="00C34858" w:rsidRPr="000738EF">
        <w:rPr>
          <w:rFonts w:ascii="Arial" w:hAnsi="Arial" w:cs="Arial"/>
          <w:sz w:val="22"/>
          <w:szCs w:val="22"/>
        </w:rPr>
        <w:t xml:space="preserve"> </w:t>
      </w:r>
      <w:r w:rsidRPr="000738EF">
        <w:rPr>
          <w:rFonts w:ascii="Arial" w:hAnsi="Arial" w:cs="Arial"/>
          <w:sz w:val="22"/>
          <w:szCs w:val="22"/>
        </w:rPr>
        <w:t>of Environmental Activities/ Events</w:t>
      </w:r>
    </w:p>
    <w:p w:rsidR="00C979CF" w:rsidRPr="000738EF" w:rsidRDefault="00C979CF" w:rsidP="00FE46DC">
      <w:pPr>
        <w:pStyle w:val="BodyText2"/>
        <w:rPr>
          <w:rFonts w:cs="Arial"/>
          <w:szCs w:val="22"/>
        </w:rPr>
      </w:pPr>
    </w:p>
    <w:p w:rsidR="00FE46DC" w:rsidRPr="000738EF" w:rsidRDefault="00CB0CF9" w:rsidP="00FE46DC">
      <w:pPr>
        <w:pStyle w:val="BodyText2"/>
        <w:rPr>
          <w:rFonts w:cs="Arial"/>
          <w:b/>
          <w:szCs w:val="22"/>
        </w:rPr>
      </w:pPr>
      <w:r w:rsidRPr="000738EF">
        <w:rPr>
          <w:rFonts w:cs="Arial"/>
          <w:b/>
          <w:color w:val="FF0000"/>
          <w:szCs w:val="22"/>
        </w:rPr>
        <w:t>Compulsory</w:t>
      </w:r>
      <w:r w:rsidRPr="000738EF">
        <w:rPr>
          <w:rFonts w:cs="Arial"/>
          <w:color w:val="FF0000"/>
          <w:szCs w:val="22"/>
        </w:rPr>
        <w:t xml:space="preserve"> </w:t>
      </w:r>
      <w:r w:rsidR="00FE46DC" w:rsidRPr="000738EF">
        <w:rPr>
          <w:rFonts w:cs="Arial"/>
          <w:b/>
          <w:szCs w:val="22"/>
        </w:rPr>
        <w:t>Section A –</w:t>
      </w:r>
      <w:r w:rsidR="000738EF" w:rsidRPr="000738EF">
        <w:rPr>
          <w:rFonts w:cs="Arial"/>
          <w:b/>
          <w:szCs w:val="22"/>
        </w:rPr>
        <w:t xml:space="preserve"> Completed</w:t>
      </w:r>
      <w:r w:rsidR="00FE46DC" w:rsidRPr="000738EF">
        <w:rPr>
          <w:rFonts w:cs="Arial"/>
          <w:b/>
          <w:szCs w:val="22"/>
        </w:rPr>
        <w:t xml:space="preserve"> YED Project</w:t>
      </w:r>
      <w:r w:rsidR="00EE1A9B" w:rsidRPr="000738EF">
        <w:rPr>
          <w:rFonts w:cs="Arial"/>
          <w:b/>
          <w:szCs w:val="22"/>
        </w:rPr>
        <w:t>(s)</w:t>
      </w:r>
    </w:p>
    <w:p w:rsidR="00955BEB" w:rsidRPr="000738EF" w:rsidRDefault="00955BEB" w:rsidP="00FE46DC">
      <w:pPr>
        <w:pStyle w:val="BodyText2"/>
        <w:rPr>
          <w:rFonts w:cs="Arial"/>
          <w:b/>
          <w:szCs w:val="22"/>
        </w:rPr>
      </w:pPr>
    </w:p>
    <w:p w:rsidR="00955BEB" w:rsidRPr="000738EF" w:rsidRDefault="00C03CA1" w:rsidP="00955BEB">
      <w:pPr>
        <w:pStyle w:val="BodyText2"/>
        <w:rPr>
          <w:rFonts w:cs="Arial"/>
          <w:szCs w:val="22"/>
        </w:rPr>
      </w:pPr>
      <w:r w:rsidRPr="000738EF">
        <w:rPr>
          <w:rFonts w:cs="Arial"/>
          <w:szCs w:val="22"/>
        </w:rPr>
        <w:t xml:space="preserve">The </w:t>
      </w:r>
      <w:r w:rsidR="00A37991">
        <w:rPr>
          <w:rFonts w:cs="Arial"/>
          <w:szCs w:val="22"/>
        </w:rPr>
        <w:t>completed</w:t>
      </w:r>
      <w:r w:rsidRPr="000738EF">
        <w:rPr>
          <w:rFonts w:cs="Arial"/>
          <w:szCs w:val="22"/>
        </w:rPr>
        <w:t xml:space="preserve"> YED project must be aligned to the theme communicated by NEA. </w:t>
      </w:r>
      <w:r w:rsidR="00955BEB" w:rsidRPr="000738EF">
        <w:rPr>
          <w:rFonts w:cs="Arial"/>
          <w:szCs w:val="22"/>
        </w:rPr>
        <w:t xml:space="preserve">More information </w:t>
      </w:r>
      <w:r w:rsidR="009154DC" w:rsidRPr="000738EF">
        <w:rPr>
          <w:rFonts w:cs="Arial"/>
          <w:szCs w:val="22"/>
        </w:rPr>
        <w:t>about</w:t>
      </w:r>
      <w:r w:rsidR="00955BEB" w:rsidRPr="000738EF">
        <w:rPr>
          <w:rFonts w:cs="Arial"/>
          <w:szCs w:val="22"/>
        </w:rPr>
        <w:t xml:space="preserve"> YED</w:t>
      </w:r>
      <w:r w:rsidR="009154DC" w:rsidRPr="000738EF">
        <w:rPr>
          <w:rFonts w:cs="Arial"/>
          <w:szCs w:val="22"/>
        </w:rPr>
        <w:t xml:space="preserve"> can be found</w:t>
      </w:r>
      <w:r w:rsidR="00955BEB" w:rsidRPr="000738EF">
        <w:rPr>
          <w:rFonts w:cs="Arial"/>
          <w:szCs w:val="22"/>
        </w:rPr>
        <w:t xml:space="preserve"> </w:t>
      </w:r>
      <w:hyperlink r:id="rId15" w:history="1">
        <w:r w:rsidR="00955BEB" w:rsidRPr="000738EF">
          <w:rPr>
            <w:rStyle w:val="Hyperlink"/>
            <w:rFonts w:cs="Arial"/>
            <w:szCs w:val="22"/>
          </w:rPr>
          <w:t>here</w:t>
        </w:r>
      </w:hyperlink>
      <w:r w:rsidR="00955BEB" w:rsidRPr="000738EF">
        <w:rPr>
          <w:rFonts w:cs="Arial"/>
          <w:szCs w:val="22"/>
        </w:rPr>
        <w:t>.</w:t>
      </w:r>
    </w:p>
    <w:p w:rsidR="00FC40EB" w:rsidRPr="000738EF" w:rsidRDefault="00FC40EB" w:rsidP="00FC40EB">
      <w:pPr>
        <w:rPr>
          <w:rFonts w:cs="Arial"/>
          <w:sz w:val="22"/>
          <w:szCs w:val="22"/>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863"/>
        <w:gridCol w:w="1967"/>
        <w:gridCol w:w="1845"/>
        <w:gridCol w:w="3250"/>
        <w:gridCol w:w="3071"/>
        <w:gridCol w:w="3488"/>
      </w:tblGrid>
      <w:tr w:rsidR="00FA77BD" w:rsidRPr="000738EF" w:rsidTr="00E427FE">
        <w:trPr>
          <w:trHeight w:val="868"/>
          <w:tblHeader/>
        </w:trPr>
        <w:tc>
          <w:tcPr>
            <w:tcW w:w="298" w:type="pct"/>
            <w:shd w:val="clear" w:color="auto" w:fill="D9D9D9" w:themeFill="background1" w:themeFillShade="D9"/>
          </w:tcPr>
          <w:p w:rsidR="00FA77BD" w:rsidRPr="000738EF" w:rsidRDefault="00FA77BD" w:rsidP="008450E3">
            <w:pPr>
              <w:jc w:val="center"/>
              <w:rPr>
                <w:rFonts w:cs="Arial"/>
                <w:b/>
                <w:bCs/>
                <w:sz w:val="22"/>
                <w:szCs w:val="22"/>
              </w:rPr>
            </w:pPr>
            <w:r w:rsidRPr="000738EF">
              <w:rPr>
                <w:rFonts w:cs="Arial"/>
                <w:b/>
                <w:bCs/>
                <w:sz w:val="22"/>
                <w:szCs w:val="22"/>
              </w:rPr>
              <w:t>S/No.</w:t>
            </w:r>
          </w:p>
        </w:tc>
        <w:tc>
          <w:tcPr>
            <w:tcW w:w="679" w:type="pct"/>
            <w:shd w:val="clear" w:color="auto" w:fill="D9D9D9" w:themeFill="background1" w:themeFillShade="D9"/>
          </w:tcPr>
          <w:p w:rsidR="00FA77BD" w:rsidRPr="000738EF" w:rsidRDefault="00FA77BD" w:rsidP="008450E3">
            <w:pPr>
              <w:jc w:val="center"/>
              <w:rPr>
                <w:rFonts w:cs="Arial"/>
                <w:b/>
                <w:bCs/>
                <w:sz w:val="22"/>
                <w:szCs w:val="22"/>
              </w:rPr>
            </w:pPr>
            <w:r w:rsidRPr="000738EF">
              <w:rPr>
                <w:rFonts w:cs="Arial"/>
                <w:b/>
                <w:bCs/>
                <w:sz w:val="22"/>
                <w:szCs w:val="22"/>
              </w:rPr>
              <w:t>Date of Implementation</w:t>
            </w:r>
          </w:p>
        </w:tc>
        <w:tc>
          <w:tcPr>
            <w:tcW w:w="637" w:type="pct"/>
            <w:shd w:val="clear" w:color="auto" w:fill="D9D9D9" w:themeFill="background1" w:themeFillShade="D9"/>
          </w:tcPr>
          <w:p w:rsidR="00FA77BD" w:rsidRPr="000738EF" w:rsidRDefault="00E427FE" w:rsidP="00E427FE">
            <w:pPr>
              <w:jc w:val="center"/>
              <w:rPr>
                <w:rFonts w:cs="Arial"/>
                <w:b/>
                <w:bCs/>
                <w:sz w:val="22"/>
                <w:szCs w:val="22"/>
              </w:rPr>
            </w:pPr>
            <w:r w:rsidRPr="000738EF">
              <w:rPr>
                <w:rFonts w:cs="Arial"/>
                <w:b/>
                <w:bCs/>
                <w:sz w:val="22"/>
                <w:szCs w:val="22"/>
              </w:rPr>
              <w:t>Actual Expenditure</w:t>
            </w:r>
            <w:r w:rsidR="00A627C5" w:rsidRPr="000738EF">
              <w:rPr>
                <w:rFonts w:cs="Arial"/>
                <w:b/>
                <w:bCs/>
                <w:sz w:val="22"/>
                <w:szCs w:val="22"/>
              </w:rPr>
              <w:t>, excluding GST</w:t>
            </w:r>
          </w:p>
          <w:p w:rsidR="00FA77BD" w:rsidRPr="000738EF" w:rsidRDefault="00FA77BD" w:rsidP="008450E3">
            <w:pPr>
              <w:jc w:val="center"/>
              <w:rPr>
                <w:rFonts w:cs="Arial"/>
                <w:b/>
                <w:bCs/>
                <w:sz w:val="22"/>
                <w:szCs w:val="22"/>
              </w:rPr>
            </w:pPr>
            <w:r w:rsidRPr="000738EF">
              <w:rPr>
                <w:rFonts w:cs="Arial"/>
                <w:b/>
                <w:bCs/>
                <w:sz w:val="22"/>
                <w:szCs w:val="22"/>
              </w:rPr>
              <w:t>($)</w:t>
            </w:r>
          </w:p>
        </w:tc>
        <w:tc>
          <w:tcPr>
            <w:tcW w:w="1122" w:type="pct"/>
            <w:shd w:val="clear" w:color="auto" w:fill="D9D9D9" w:themeFill="background1" w:themeFillShade="D9"/>
          </w:tcPr>
          <w:p w:rsidR="00FA77BD" w:rsidRPr="000738EF" w:rsidRDefault="00FA77BD" w:rsidP="005E543B">
            <w:pPr>
              <w:jc w:val="center"/>
              <w:rPr>
                <w:rFonts w:cs="Arial"/>
                <w:b/>
                <w:bCs/>
                <w:sz w:val="22"/>
                <w:szCs w:val="22"/>
              </w:rPr>
            </w:pPr>
            <w:r w:rsidRPr="000738EF">
              <w:rPr>
                <w:rFonts w:cs="Arial"/>
                <w:b/>
                <w:bCs/>
                <w:sz w:val="22"/>
                <w:szCs w:val="22"/>
              </w:rPr>
              <w:t>Description (No more than 50 words)</w:t>
            </w:r>
          </w:p>
        </w:tc>
        <w:tc>
          <w:tcPr>
            <w:tcW w:w="1060" w:type="pct"/>
            <w:shd w:val="clear" w:color="auto" w:fill="D9D9D9" w:themeFill="background1" w:themeFillShade="D9"/>
          </w:tcPr>
          <w:p w:rsidR="00FA77BD" w:rsidRPr="000738EF" w:rsidRDefault="00FA77BD">
            <w:pPr>
              <w:jc w:val="center"/>
              <w:rPr>
                <w:rFonts w:cs="Arial"/>
                <w:b/>
                <w:bCs/>
                <w:sz w:val="22"/>
                <w:szCs w:val="22"/>
              </w:rPr>
            </w:pPr>
            <w:r w:rsidRPr="000738EF">
              <w:rPr>
                <w:rFonts w:cs="Arial"/>
                <w:b/>
                <w:bCs/>
                <w:sz w:val="22"/>
                <w:szCs w:val="22"/>
              </w:rPr>
              <w:t xml:space="preserve">Topic and </w:t>
            </w:r>
          </w:p>
          <w:p w:rsidR="00FA77BD" w:rsidRPr="000738EF" w:rsidRDefault="00FA77BD">
            <w:pPr>
              <w:jc w:val="center"/>
              <w:rPr>
                <w:rFonts w:cs="Arial"/>
                <w:b/>
                <w:bCs/>
                <w:sz w:val="22"/>
                <w:szCs w:val="22"/>
              </w:rPr>
            </w:pPr>
            <w:r w:rsidRPr="000738EF">
              <w:rPr>
                <w:rFonts w:cs="Arial"/>
                <w:b/>
                <w:bCs/>
                <w:sz w:val="22"/>
                <w:szCs w:val="22"/>
              </w:rPr>
              <w:t>Reach</w:t>
            </w:r>
            <w:r w:rsidR="00E427FE" w:rsidRPr="000738EF">
              <w:rPr>
                <w:rFonts w:cs="Arial"/>
                <w:b/>
                <w:bCs/>
                <w:sz w:val="22"/>
                <w:szCs w:val="22"/>
              </w:rPr>
              <w:t xml:space="preserve"> Achieved</w:t>
            </w:r>
          </w:p>
          <w:p w:rsidR="00FA77BD" w:rsidRPr="000738EF" w:rsidRDefault="00FA77BD">
            <w:pPr>
              <w:jc w:val="center"/>
              <w:rPr>
                <w:rFonts w:cs="Arial"/>
                <w:bCs/>
                <w:sz w:val="22"/>
                <w:szCs w:val="22"/>
              </w:rPr>
            </w:pPr>
            <w:r w:rsidRPr="000738EF">
              <w:rPr>
                <w:rFonts w:cs="Arial"/>
                <w:bCs/>
                <w:sz w:val="22"/>
                <w:szCs w:val="22"/>
              </w:rPr>
              <w:t>(e.g. Estimated number of students from which faculty)</w:t>
            </w:r>
          </w:p>
        </w:tc>
        <w:tc>
          <w:tcPr>
            <w:tcW w:w="1205" w:type="pct"/>
            <w:shd w:val="clear" w:color="auto" w:fill="D9D9D9" w:themeFill="background1" w:themeFillShade="D9"/>
          </w:tcPr>
          <w:p w:rsidR="00FA77BD" w:rsidRPr="000738EF" w:rsidRDefault="00FA77BD" w:rsidP="005E543B">
            <w:pPr>
              <w:jc w:val="center"/>
              <w:rPr>
                <w:rFonts w:cs="Arial"/>
                <w:b/>
                <w:bCs/>
                <w:sz w:val="22"/>
                <w:szCs w:val="22"/>
              </w:rPr>
            </w:pPr>
            <w:r w:rsidRPr="000738EF">
              <w:rPr>
                <w:rFonts w:cs="Arial"/>
                <w:b/>
                <w:bCs/>
                <w:sz w:val="22"/>
                <w:szCs w:val="22"/>
              </w:rPr>
              <w:t>Outcomes</w:t>
            </w:r>
            <w:r w:rsidR="00E427FE" w:rsidRPr="000738EF">
              <w:rPr>
                <w:rFonts w:cs="Arial"/>
                <w:b/>
                <w:bCs/>
                <w:sz w:val="22"/>
                <w:szCs w:val="22"/>
              </w:rPr>
              <w:t xml:space="preserve"> Achieved</w:t>
            </w:r>
          </w:p>
        </w:tc>
      </w:tr>
      <w:tr w:rsidR="00FA77BD" w:rsidRPr="000738EF" w:rsidTr="00E427FE">
        <w:trPr>
          <w:trHeight w:val="302"/>
          <w:tblHeader/>
        </w:trPr>
        <w:tc>
          <w:tcPr>
            <w:tcW w:w="298" w:type="pct"/>
            <w:shd w:val="clear" w:color="auto" w:fill="auto"/>
          </w:tcPr>
          <w:p w:rsidR="00FA77BD" w:rsidRPr="000738EF" w:rsidRDefault="00FA77BD" w:rsidP="005E543B">
            <w:pPr>
              <w:rPr>
                <w:rFonts w:cs="Arial"/>
                <w:b/>
                <w:bCs/>
                <w:sz w:val="22"/>
                <w:szCs w:val="22"/>
              </w:rPr>
            </w:pPr>
            <w:r w:rsidRPr="000738EF">
              <w:rPr>
                <w:rFonts w:cs="Arial"/>
                <w:sz w:val="22"/>
                <w:szCs w:val="22"/>
              </w:rPr>
              <w:t>E.g.</w:t>
            </w:r>
          </w:p>
        </w:tc>
        <w:tc>
          <w:tcPr>
            <w:tcW w:w="679" w:type="pct"/>
            <w:shd w:val="clear" w:color="auto" w:fill="auto"/>
          </w:tcPr>
          <w:p w:rsidR="00FA77BD" w:rsidRPr="000738EF" w:rsidRDefault="00FA77BD" w:rsidP="005E543B">
            <w:pPr>
              <w:rPr>
                <w:rFonts w:cs="Arial"/>
                <w:sz w:val="22"/>
                <w:szCs w:val="22"/>
              </w:rPr>
            </w:pPr>
            <w:r w:rsidRPr="000738EF">
              <w:rPr>
                <w:rFonts w:cs="Arial"/>
                <w:sz w:val="22"/>
                <w:szCs w:val="22"/>
              </w:rPr>
              <w:t>&lt;Example&gt;</w:t>
            </w:r>
          </w:p>
          <w:p w:rsidR="00FA77BD" w:rsidRPr="000738EF" w:rsidRDefault="00FA77BD" w:rsidP="005E543B">
            <w:pPr>
              <w:rPr>
                <w:rFonts w:cs="Arial"/>
                <w:sz w:val="22"/>
                <w:szCs w:val="22"/>
              </w:rPr>
            </w:pPr>
            <w:r w:rsidRPr="000738EF">
              <w:rPr>
                <w:rFonts w:cs="Arial"/>
                <w:sz w:val="22"/>
                <w:szCs w:val="22"/>
              </w:rPr>
              <w:t>Apr 2021 (Semester 2)</w:t>
            </w:r>
          </w:p>
        </w:tc>
        <w:tc>
          <w:tcPr>
            <w:tcW w:w="637" w:type="pct"/>
            <w:shd w:val="clear" w:color="auto" w:fill="auto"/>
          </w:tcPr>
          <w:p w:rsidR="00FA77BD" w:rsidRPr="000738EF" w:rsidRDefault="00FA77BD" w:rsidP="005E543B">
            <w:pPr>
              <w:rPr>
                <w:rFonts w:cs="Arial"/>
                <w:sz w:val="22"/>
                <w:szCs w:val="22"/>
              </w:rPr>
            </w:pPr>
            <w:r w:rsidRPr="000738EF">
              <w:rPr>
                <w:rFonts w:cs="Arial"/>
                <w:sz w:val="22"/>
                <w:szCs w:val="22"/>
              </w:rPr>
              <w:t>&lt;Example&gt;</w:t>
            </w:r>
          </w:p>
          <w:p w:rsidR="00FA77BD" w:rsidRPr="000738EF" w:rsidRDefault="00FA77BD" w:rsidP="005E543B">
            <w:pPr>
              <w:rPr>
                <w:rFonts w:cs="Arial"/>
                <w:b/>
                <w:bCs/>
                <w:sz w:val="22"/>
                <w:szCs w:val="22"/>
              </w:rPr>
            </w:pPr>
            <w:r w:rsidRPr="000738EF">
              <w:rPr>
                <w:rFonts w:cs="Arial"/>
                <w:sz w:val="22"/>
                <w:szCs w:val="22"/>
              </w:rPr>
              <w:t>$1,000</w:t>
            </w:r>
          </w:p>
        </w:tc>
        <w:tc>
          <w:tcPr>
            <w:tcW w:w="1122" w:type="pct"/>
          </w:tcPr>
          <w:p w:rsidR="00FA77BD" w:rsidRPr="000738EF" w:rsidRDefault="00FA77BD" w:rsidP="005E543B">
            <w:pPr>
              <w:rPr>
                <w:rFonts w:cs="Arial"/>
                <w:sz w:val="22"/>
                <w:szCs w:val="22"/>
              </w:rPr>
            </w:pPr>
            <w:r w:rsidRPr="000738EF">
              <w:rPr>
                <w:rFonts w:cs="Arial"/>
                <w:sz w:val="22"/>
                <w:szCs w:val="22"/>
              </w:rPr>
              <w:t>&lt;Example&gt;</w:t>
            </w:r>
          </w:p>
          <w:p w:rsidR="00FA77BD" w:rsidRPr="000738EF" w:rsidRDefault="00FA77BD" w:rsidP="00FE46DC">
            <w:pPr>
              <w:rPr>
                <w:rFonts w:cs="Arial"/>
                <w:sz w:val="22"/>
                <w:szCs w:val="22"/>
              </w:rPr>
            </w:pPr>
            <w:r w:rsidRPr="000738EF">
              <w:rPr>
                <w:rFonts w:cs="Arial"/>
                <w:sz w:val="22"/>
                <w:szCs w:val="22"/>
              </w:rPr>
              <w:t xml:space="preserve">Social media initiative on food waste, with offline publicity – Participants will be posting before and after photos of their meals on Facebook and Instagram </w:t>
            </w:r>
          </w:p>
          <w:p w:rsidR="00FA77BD" w:rsidRPr="000738EF" w:rsidRDefault="00FA77BD" w:rsidP="005E543B">
            <w:pPr>
              <w:rPr>
                <w:rFonts w:cs="Arial"/>
                <w:b/>
                <w:bCs/>
                <w:sz w:val="22"/>
                <w:szCs w:val="22"/>
              </w:rPr>
            </w:pPr>
          </w:p>
        </w:tc>
        <w:tc>
          <w:tcPr>
            <w:tcW w:w="1060" w:type="pct"/>
            <w:shd w:val="clear" w:color="auto" w:fill="auto"/>
          </w:tcPr>
          <w:p w:rsidR="00FA77BD" w:rsidRPr="000738EF" w:rsidRDefault="00FA77BD" w:rsidP="005E543B">
            <w:pPr>
              <w:rPr>
                <w:rFonts w:cs="Arial"/>
                <w:sz w:val="22"/>
                <w:szCs w:val="22"/>
              </w:rPr>
            </w:pPr>
            <w:r w:rsidRPr="000738EF">
              <w:rPr>
                <w:rFonts w:cs="Arial"/>
                <w:sz w:val="22"/>
                <w:szCs w:val="22"/>
              </w:rPr>
              <w:t>&lt;Example&gt;</w:t>
            </w:r>
          </w:p>
          <w:p w:rsidR="00FA77BD" w:rsidRPr="000738EF" w:rsidRDefault="00FA77BD" w:rsidP="005E543B">
            <w:pPr>
              <w:rPr>
                <w:rFonts w:cs="Arial"/>
                <w:sz w:val="22"/>
                <w:szCs w:val="22"/>
              </w:rPr>
            </w:pPr>
            <w:r w:rsidRPr="000738EF">
              <w:rPr>
                <w:rFonts w:cs="Arial"/>
                <w:sz w:val="22"/>
                <w:szCs w:val="22"/>
              </w:rPr>
              <w:t>Waste Minimisation,</w:t>
            </w:r>
          </w:p>
          <w:p w:rsidR="00FA77BD" w:rsidRPr="000738EF" w:rsidRDefault="00FA77BD" w:rsidP="005E543B">
            <w:pPr>
              <w:rPr>
                <w:rFonts w:cs="Arial"/>
                <w:sz w:val="22"/>
                <w:szCs w:val="22"/>
              </w:rPr>
            </w:pPr>
            <w:r w:rsidRPr="000738EF">
              <w:rPr>
                <w:rFonts w:cs="Arial"/>
                <w:sz w:val="22"/>
                <w:szCs w:val="22"/>
              </w:rPr>
              <w:t>1,000 students from Engineering faculty</w:t>
            </w:r>
          </w:p>
        </w:tc>
        <w:tc>
          <w:tcPr>
            <w:tcW w:w="1205" w:type="pct"/>
          </w:tcPr>
          <w:p w:rsidR="00FA77BD" w:rsidRPr="000738EF" w:rsidRDefault="00FA77BD" w:rsidP="005E543B">
            <w:pPr>
              <w:rPr>
                <w:rFonts w:cs="Arial"/>
                <w:sz w:val="22"/>
                <w:szCs w:val="22"/>
              </w:rPr>
            </w:pPr>
            <w:r w:rsidRPr="000738EF">
              <w:rPr>
                <w:rFonts w:cs="Arial"/>
                <w:sz w:val="22"/>
                <w:szCs w:val="22"/>
              </w:rPr>
              <w:t>&lt;Example&gt;</w:t>
            </w:r>
          </w:p>
          <w:p w:rsidR="00FA77BD" w:rsidRPr="000738EF" w:rsidRDefault="00FA77BD" w:rsidP="00FE46DC">
            <w:pPr>
              <w:rPr>
                <w:rFonts w:cs="Arial"/>
                <w:sz w:val="22"/>
                <w:szCs w:val="22"/>
              </w:rPr>
            </w:pPr>
            <w:r w:rsidRPr="000738EF">
              <w:rPr>
                <w:rFonts w:cs="Arial"/>
                <w:sz w:val="22"/>
                <w:szCs w:val="22"/>
              </w:rPr>
              <w:t>Creating greater visibility on food wastage in the IHLs and how to reduce the wastage.</w:t>
            </w:r>
          </w:p>
          <w:p w:rsidR="00FA77BD" w:rsidRPr="000738EF" w:rsidRDefault="00FA77BD" w:rsidP="00FE46DC">
            <w:pPr>
              <w:rPr>
                <w:rFonts w:cs="Arial"/>
                <w:sz w:val="22"/>
                <w:szCs w:val="22"/>
              </w:rPr>
            </w:pPr>
            <w:r w:rsidRPr="000738EF">
              <w:rPr>
                <w:rFonts w:cs="Arial"/>
                <w:sz w:val="22"/>
                <w:szCs w:val="22"/>
              </w:rPr>
              <w:t>XX% (</w:t>
            </w:r>
            <w:proofErr w:type="spellStart"/>
            <w:r w:rsidRPr="000738EF">
              <w:rPr>
                <w:rFonts w:cs="Arial"/>
                <w:sz w:val="22"/>
                <w:szCs w:val="22"/>
              </w:rPr>
              <w:t>XXkg</w:t>
            </w:r>
            <w:proofErr w:type="spellEnd"/>
            <w:r w:rsidRPr="000738EF">
              <w:rPr>
                <w:rFonts w:cs="Arial"/>
                <w:sz w:val="22"/>
                <w:szCs w:val="22"/>
              </w:rPr>
              <w:t>) of food waste reduced</w:t>
            </w:r>
          </w:p>
          <w:p w:rsidR="00FA77BD" w:rsidRPr="000738EF" w:rsidRDefault="00FA77BD" w:rsidP="005E543B">
            <w:pPr>
              <w:rPr>
                <w:rFonts w:cs="Arial"/>
                <w:b/>
                <w:bCs/>
                <w:sz w:val="22"/>
                <w:szCs w:val="22"/>
              </w:rPr>
            </w:pPr>
          </w:p>
        </w:tc>
      </w:tr>
    </w:tbl>
    <w:p w:rsidR="00FE46DC" w:rsidRPr="000738EF" w:rsidRDefault="00FE46DC" w:rsidP="00FE46DC">
      <w:pPr>
        <w:pStyle w:val="BodyText2"/>
        <w:rPr>
          <w:rFonts w:cs="Arial"/>
          <w:b/>
          <w:szCs w:val="22"/>
        </w:rPr>
      </w:pPr>
    </w:p>
    <w:p w:rsidR="00F8466D" w:rsidRPr="000738EF" w:rsidRDefault="00FE46DC" w:rsidP="00F8466D">
      <w:pPr>
        <w:pStyle w:val="BodyText2"/>
        <w:rPr>
          <w:rFonts w:cs="Arial"/>
          <w:b/>
          <w:szCs w:val="22"/>
        </w:rPr>
      </w:pPr>
      <w:r w:rsidRPr="000738EF">
        <w:rPr>
          <w:rFonts w:cs="Arial"/>
          <w:b/>
          <w:szCs w:val="22"/>
        </w:rPr>
        <w:br w:type="column"/>
      </w:r>
      <w:r w:rsidRPr="000738EF">
        <w:rPr>
          <w:rFonts w:cs="Arial"/>
          <w:b/>
          <w:szCs w:val="22"/>
        </w:rPr>
        <w:lastRenderedPageBreak/>
        <w:t>Section</w:t>
      </w:r>
      <w:r w:rsidR="00F8466D" w:rsidRPr="000738EF">
        <w:rPr>
          <w:rFonts w:cs="Arial"/>
          <w:b/>
          <w:szCs w:val="22"/>
        </w:rPr>
        <w:t xml:space="preserve"> </w:t>
      </w:r>
      <w:r w:rsidRPr="000738EF">
        <w:rPr>
          <w:rFonts w:cs="Arial"/>
          <w:b/>
          <w:szCs w:val="22"/>
        </w:rPr>
        <w:t>B</w:t>
      </w:r>
      <w:r w:rsidR="00F8466D" w:rsidRPr="000738EF">
        <w:rPr>
          <w:rFonts w:cs="Arial"/>
          <w:b/>
          <w:szCs w:val="22"/>
        </w:rPr>
        <w:t xml:space="preserve"> –</w:t>
      </w:r>
      <w:r w:rsidR="000738EF" w:rsidRPr="000738EF">
        <w:rPr>
          <w:rFonts w:cs="Arial"/>
          <w:b/>
          <w:szCs w:val="22"/>
        </w:rPr>
        <w:t xml:space="preserve"> Completed </w:t>
      </w:r>
      <w:r w:rsidR="00A91930" w:rsidRPr="000738EF">
        <w:rPr>
          <w:rFonts w:cs="Arial"/>
          <w:b/>
          <w:szCs w:val="22"/>
        </w:rPr>
        <w:t xml:space="preserve">Environmental </w:t>
      </w:r>
      <w:r w:rsidR="00CC5A6B" w:rsidRPr="000738EF">
        <w:rPr>
          <w:rFonts w:cs="Arial"/>
          <w:b/>
          <w:szCs w:val="22"/>
        </w:rPr>
        <w:t>Activities</w:t>
      </w:r>
      <w:r w:rsidR="00A91930" w:rsidRPr="000738EF">
        <w:rPr>
          <w:rFonts w:cs="Arial"/>
          <w:b/>
          <w:szCs w:val="22"/>
        </w:rPr>
        <w:t xml:space="preserve"> for the Academic Year</w:t>
      </w:r>
    </w:p>
    <w:p w:rsidR="00F8466D" w:rsidRPr="000738EF" w:rsidRDefault="00F8466D" w:rsidP="000D70A4">
      <w:pPr>
        <w:pStyle w:val="BodyText2"/>
        <w:rPr>
          <w:rFonts w:cs="Arial"/>
          <w:szCs w:val="22"/>
        </w:rPr>
      </w:pPr>
    </w:p>
    <w:p w:rsidR="00495DD0" w:rsidRDefault="00495DD0" w:rsidP="000D70A4">
      <w:pPr>
        <w:pStyle w:val="BodyText2"/>
        <w:rPr>
          <w:rFonts w:cs="Arial"/>
          <w:szCs w:val="22"/>
        </w:rPr>
      </w:pPr>
      <w:r w:rsidRPr="000738EF">
        <w:rPr>
          <w:rFonts w:cs="Arial"/>
          <w:szCs w:val="22"/>
        </w:rPr>
        <w:t>Please insert additional rows as required</w:t>
      </w:r>
    </w:p>
    <w:p w:rsidR="00A37991" w:rsidRPr="000738EF" w:rsidRDefault="00A37991" w:rsidP="000D70A4">
      <w:pPr>
        <w:pStyle w:val="BodyText2"/>
        <w:rPr>
          <w:rFonts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39"/>
        <w:gridCol w:w="1934"/>
        <w:gridCol w:w="1701"/>
        <w:gridCol w:w="3710"/>
        <w:gridCol w:w="2929"/>
        <w:gridCol w:w="3247"/>
      </w:tblGrid>
      <w:tr w:rsidR="00E427FE" w:rsidRPr="000738EF" w:rsidTr="00E427FE">
        <w:trPr>
          <w:trHeight w:val="1510"/>
          <w:tblHeader/>
        </w:trPr>
        <w:tc>
          <w:tcPr>
            <w:tcW w:w="357" w:type="pct"/>
            <w:shd w:val="clear" w:color="auto" w:fill="D9D9D9" w:themeFill="background1" w:themeFillShade="D9"/>
          </w:tcPr>
          <w:p w:rsidR="00E427FE" w:rsidRPr="000738EF" w:rsidRDefault="00E427FE" w:rsidP="00E427FE">
            <w:pPr>
              <w:jc w:val="center"/>
              <w:rPr>
                <w:rFonts w:cs="Arial"/>
                <w:b/>
                <w:bCs/>
                <w:sz w:val="22"/>
                <w:szCs w:val="22"/>
              </w:rPr>
            </w:pPr>
            <w:r w:rsidRPr="000738EF">
              <w:rPr>
                <w:rFonts w:cs="Arial"/>
                <w:b/>
                <w:bCs/>
                <w:sz w:val="22"/>
                <w:szCs w:val="22"/>
              </w:rPr>
              <w:t>S/No.</w:t>
            </w:r>
          </w:p>
        </w:tc>
        <w:tc>
          <w:tcPr>
            <w:tcW w:w="664" w:type="pct"/>
            <w:shd w:val="clear" w:color="auto" w:fill="D9D9D9" w:themeFill="background1" w:themeFillShade="D9"/>
          </w:tcPr>
          <w:p w:rsidR="00E427FE" w:rsidRPr="000738EF" w:rsidRDefault="00E427FE" w:rsidP="00E427FE">
            <w:pPr>
              <w:jc w:val="center"/>
              <w:rPr>
                <w:rFonts w:cs="Arial"/>
                <w:b/>
                <w:bCs/>
                <w:sz w:val="22"/>
                <w:szCs w:val="22"/>
              </w:rPr>
            </w:pPr>
            <w:r w:rsidRPr="000738EF">
              <w:rPr>
                <w:rFonts w:cs="Arial"/>
                <w:b/>
                <w:bCs/>
                <w:sz w:val="22"/>
                <w:szCs w:val="22"/>
              </w:rPr>
              <w:t>Date of Implementation</w:t>
            </w:r>
          </w:p>
        </w:tc>
        <w:tc>
          <w:tcPr>
            <w:tcW w:w="584" w:type="pct"/>
            <w:shd w:val="clear" w:color="auto" w:fill="D9D9D9" w:themeFill="background1" w:themeFillShade="D9"/>
          </w:tcPr>
          <w:p w:rsidR="00E427FE" w:rsidRPr="000738EF" w:rsidRDefault="00E427FE" w:rsidP="00E427FE">
            <w:pPr>
              <w:jc w:val="center"/>
              <w:rPr>
                <w:rFonts w:cs="Arial"/>
                <w:b/>
                <w:bCs/>
                <w:sz w:val="22"/>
                <w:szCs w:val="22"/>
              </w:rPr>
            </w:pPr>
            <w:r w:rsidRPr="000738EF">
              <w:rPr>
                <w:rFonts w:cs="Arial"/>
                <w:b/>
                <w:bCs/>
                <w:sz w:val="22"/>
                <w:szCs w:val="22"/>
              </w:rPr>
              <w:t>Actual Expenditure</w:t>
            </w:r>
            <w:r w:rsidR="00A627C5" w:rsidRPr="000738EF">
              <w:rPr>
                <w:rFonts w:cs="Arial"/>
                <w:b/>
                <w:bCs/>
                <w:sz w:val="22"/>
                <w:szCs w:val="22"/>
              </w:rPr>
              <w:t>, excluding GST</w:t>
            </w:r>
          </w:p>
          <w:p w:rsidR="00E427FE" w:rsidRPr="000738EF" w:rsidRDefault="00E427FE" w:rsidP="00E427FE">
            <w:pPr>
              <w:jc w:val="center"/>
              <w:rPr>
                <w:rFonts w:cs="Arial"/>
                <w:b/>
                <w:bCs/>
                <w:sz w:val="22"/>
                <w:szCs w:val="22"/>
              </w:rPr>
            </w:pPr>
            <w:r w:rsidRPr="000738EF">
              <w:rPr>
                <w:rFonts w:cs="Arial"/>
                <w:b/>
                <w:bCs/>
                <w:sz w:val="22"/>
                <w:szCs w:val="22"/>
              </w:rPr>
              <w:t>($)</w:t>
            </w:r>
          </w:p>
        </w:tc>
        <w:tc>
          <w:tcPr>
            <w:tcW w:w="1274" w:type="pct"/>
            <w:shd w:val="clear" w:color="auto" w:fill="D9D9D9" w:themeFill="background1" w:themeFillShade="D9"/>
          </w:tcPr>
          <w:p w:rsidR="00E427FE" w:rsidRPr="000738EF" w:rsidRDefault="00E427FE" w:rsidP="00E427FE">
            <w:pPr>
              <w:jc w:val="center"/>
              <w:rPr>
                <w:rFonts w:cs="Arial"/>
                <w:b/>
                <w:bCs/>
                <w:sz w:val="22"/>
                <w:szCs w:val="22"/>
              </w:rPr>
            </w:pPr>
            <w:r w:rsidRPr="000738EF">
              <w:rPr>
                <w:rFonts w:cs="Arial"/>
                <w:b/>
                <w:bCs/>
                <w:sz w:val="22"/>
                <w:szCs w:val="22"/>
              </w:rPr>
              <w:t>Description (No more than 50 words)</w:t>
            </w:r>
          </w:p>
        </w:tc>
        <w:tc>
          <w:tcPr>
            <w:tcW w:w="1006" w:type="pct"/>
            <w:shd w:val="clear" w:color="auto" w:fill="D9D9D9" w:themeFill="background1" w:themeFillShade="D9"/>
          </w:tcPr>
          <w:p w:rsidR="00E427FE" w:rsidRPr="000738EF" w:rsidRDefault="00E427FE" w:rsidP="00E427FE">
            <w:pPr>
              <w:jc w:val="center"/>
              <w:rPr>
                <w:rFonts w:cs="Arial"/>
                <w:b/>
                <w:bCs/>
                <w:sz w:val="22"/>
                <w:szCs w:val="22"/>
              </w:rPr>
            </w:pPr>
            <w:r w:rsidRPr="000738EF">
              <w:rPr>
                <w:rFonts w:cs="Arial"/>
                <w:b/>
                <w:bCs/>
                <w:sz w:val="22"/>
                <w:szCs w:val="22"/>
              </w:rPr>
              <w:t xml:space="preserve">Topic and </w:t>
            </w:r>
          </w:p>
          <w:p w:rsidR="00E427FE" w:rsidRPr="000738EF" w:rsidRDefault="00E427FE" w:rsidP="00E427FE">
            <w:pPr>
              <w:jc w:val="center"/>
              <w:rPr>
                <w:rFonts w:cs="Arial"/>
                <w:b/>
                <w:bCs/>
                <w:sz w:val="22"/>
                <w:szCs w:val="22"/>
              </w:rPr>
            </w:pPr>
            <w:r w:rsidRPr="000738EF">
              <w:rPr>
                <w:rFonts w:cs="Arial"/>
                <w:b/>
                <w:bCs/>
                <w:sz w:val="22"/>
                <w:szCs w:val="22"/>
              </w:rPr>
              <w:t>Reach Achieved</w:t>
            </w:r>
          </w:p>
          <w:p w:rsidR="00E427FE" w:rsidRPr="000738EF" w:rsidRDefault="00E427FE" w:rsidP="00E427FE">
            <w:pPr>
              <w:jc w:val="center"/>
              <w:rPr>
                <w:rFonts w:cs="Arial"/>
                <w:bCs/>
                <w:sz w:val="22"/>
                <w:szCs w:val="22"/>
              </w:rPr>
            </w:pPr>
            <w:r w:rsidRPr="000738EF">
              <w:rPr>
                <w:rFonts w:cs="Arial"/>
                <w:bCs/>
                <w:sz w:val="22"/>
                <w:szCs w:val="22"/>
              </w:rPr>
              <w:t>(e.g. Estimated number of students from which faculty)</w:t>
            </w:r>
          </w:p>
        </w:tc>
        <w:tc>
          <w:tcPr>
            <w:tcW w:w="1115" w:type="pct"/>
            <w:shd w:val="clear" w:color="auto" w:fill="D9D9D9" w:themeFill="background1" w:themeFillShade="D9"/>
          </w:tcPr>
          <w:p w:rsidR="00E427FE" w:rsidRPr="000738EF" w:rsidRDefault="00E427FE" w:rsidP="00E427FE">
            <w:pPr>
              <w:jc w:val="center"/>
              <w:rPr>
                <w:rFonts w:cs="Arial"/>
                <w:b/>
                <w:bCs/>
                <w:sz w:val="22"/>
                <w:szCs w:val="22"/>
              </w:rPr>
            </w:pPr>
            <w:r w:rsidRPr="000738EF">
              <w:rPr>
                <w:rFonts w:cs="Arial"/>
                <w:b/>
                <w:bCs/>
                <w:sz w:val="22"/>
                <w:szCs w:val="22"/>
              </w:rPr>
              <w:t>Outcomes Achieved</w:t>
            </w:r>
          </w:p>
        </w:tc>
      </w:tr>
      <w:tr w:rsidR="00DF43B6" w:rsidRPr="000738EF" w:rsidTr="00E427FE">
        <w:tc>
          <w:tcPr>
            <w:tcW w:w="357" w:type="pct"/>
          </w:tcPr>
          <w:p w:rsidR="00DF43B6" w:rsidRPr="000738EF" w:rsidRDefault="00DF43B6" w:rsidP="008450E3">
            <w:pPr>
              <w:rPr>
                <w:rFonts w:cs="Arial"/>
                <w:i/>
                <w:sz w:val="22"/>
                <w:szCs w:val="22"/>
              </w:rPr>
            </w:pPr>
          </w:p>
          <w:p w:rsidR="00DF43B6" w:rsidRPr="000738EF" w:rsidRDefault="00DF43B6" w:rsidP="008450E3">
            <w:pPr>
              <w:rPr>
                <w:rFonts w:cs="Arial"/>
                <w:sz w:val="22"/>
                <w:szCs w:val="22"/>
              </w:rPr>
            </w:pPr>
            <w:r w:rsidRPr="000738EF">
              <w:rPr>
                <w:rFonts w:cs="Arial"/>
                <w:sz w:val="22"/>
                <w:szCs w:val="22"/>
              </w:rPr>
              <w:t>E.g.</w:t>
            </w:r>
          </w:p>
        </w:tc>
        <w:tc>
          <w:tcPr>
            <w:tcW w:w="664" w:type="pct"/>
          </w:tcPr>
          <w:p w:rsidR="00DF43B6" w:rsidRPr="000738EF" w:rsidRDefault="00DF43B6" w:rsidP="00FC40EB">
            <w:pPr>
              <w:rPr>
                <w:rFonts w:cs="Arial"/>
                <w:sz w:val="22"/>
                <w:szCs w:val="22"/>
              </w:rPr>
            </w:pPr>
            <w:r w:rsidRPr="000738EF">
              <w:rPr>
                <w:rFonts w:cs="Arial"/>
                <w:sz w:val="22"/>
                <w:szCs w:val="22"/>
              </w:rPr>
              <w:t>&lt;Example&gt;</w:t>
            </w:r>
          </w:p>
          <w:p w:rsidR="00DF43B6" w:rsidRPr="000738EF" w:rsidRDefault="00DF43B6" w:rsidP="008450E3">
            <w:pPr>
              <w:rPr>
                <w:rFonts w:cs="Arial"/>
                <w:sz w:val="22"/>
                <w:szCs w:val="22"/>
              </w:rPr>
            </w:pPr>
            <w:r w:rsidRPr="000738EF">
              <w:rPr>
                <w:rFonts w:cs="Arial"/>
                <w:sz w:val="22"/>
                <w:szCs w:val="22"/>
              </w:rPr>
              <w:t xml:space="preserve">Sep 2021 </w:t>
            </w:r>
          </w:p>
          <w:p w:rsidR="00DF43B6" w:rsidRPr="000738EF" w:rsidRDefault="00DF43B6" w:rsidP="008450E3">
            <w:pPr>
              <w:rPr>
                <w:rFonts w:cs="Arial"/>
                <w:sz w:val="22"/>
                <w:szCs w:val="22"/>
              </w:rPr>
            </w:pPr>
            <w:r w:rsidRPr="000738EF">
              <w:rPr>
                <w:rFonts w:cs="Arial"/>
                <w:sz w:val="22"/>
                <w:szCs w:val="22"/>
              </w:rPr>
              <w:t>(Semester 1)</w:t>
            </w:r>
          </w:p>
        </w:tc>
        <w:tc>
          <w:tcPr>
            <w:tcW w:w="584" w:type="pct"/>
          </w:tcPr>
          <w:p w:rsidR="00DF43B6" w:rsidRPr="000738EF" w:rsidRDefault="00DF43B6" w:rsidP="00FC40EB">
            <w:pPr>
              <w:rPr>
                <w:rFonts w:cs="Arial"/>
                <w:sz w:val="22"/>
                <w:szCs w:val="22"/>
              </w:rPr>
            </w:pPr>
            <w:r w:rsidRPr="000738EF">
              <w:rPr>
                <w:rFonts w:cs="Arial"/>
                <w:sz w:val="22"/>
                <w:szCs w:val="22"/>
              </w:rPr>
              <w:t>&lt;Example&gt;</w:t>
            </w:r>
          </w:p>
          <w:p w:rsidR="00DF43B6" w:rsidRPr="000738EF" w:rsidRDefault="00DF43B6" w:rsidP="005E543B">
            <w:pPr>
              <w:rPr>
                <w:rFonts w:cs="Arial"/>
                <w:sz w:val="22"/>
                <w:szCs w:val="22"/>
              </w:rPr>
            </w:pPr>
            <w:r w:rsidRPr="000738EF">
              <w:rPr>
                <w:rFonts w:cs="Arial"/>
                <w:sz w:val="22"/>
                <w:szCs w:val="22"/>
              </w:rPr>
              <w:t>$1,000</w:t>
            </w:r>
          </w:p>
        </w:tc>
        <w:tc>
          <w:tcPr>
            <w:tcW w:w="1274" w:type="pct"/>
          </w:tcPr>
          <w:p w:rsidR="00DF43B6" w:rsidRPr="000738EF" w:rsidRDefault="00DF43B6" w:rsidP="00FC40EB">
            <w:pPr>
              <w:rPr>
                <w:rFonts w:cs="Arial"/>
                <w:sz w:val="22"/>
                <w:szCs w:val="22"/>
              </w:rPr>
            </w:pPr>
            <w:r w:rsidRPr="000738EF">
              <w:rPr>
                <w:rFonts w:cs="Arial"/>
                <w:sz w:val="22"/>
                <w:szCs w:val="22"/>
              </w:rPr>
              <w:t>&lt;Example&gt;</w:t>
            </w:r>
          </w:p>
          <w:p w:rsidR="00DF43B6" w:rsidRPr="000738EF" w:rsidRDefault="00DF43B6" w:rsidP="008450E3">
            <w:pPr>
              <w:rPr>
                <w:rFonts w:cs="Arial"/>
                <w:sz w:val="22"/>
                <w:szCs w:val="22"/>
              </w:rPr>
            </w:pPr>
            <w:r w:rsidRPr="000738EF">
              <w:rPr>
                <w:rFonts w:cs="Arial"/>
                <w:sz w:val="22"/>
                <w:szCs w:val="22"/>
              </w:rPr>
              <w:t>Plastic bag tax outreach drive</w:t>
            </w:r>
          </w:p>
          <w:p w:rsidR="00DF43B6" w:rsidRPr="000738EF" w:rsidRDefault="00DF43B6" w:rsidP="008450E3">
            <w:pPr>
              <w:rPr>
                <w:rFonts w:cs="Arial"/>
                <w:sz w:val="22"/>
                <w:szCs w:val="22"/>
              </w:rPr>
            </w:pPr>
          </w:p>
        </w:tc>
        <w:tc>
          <w:tcPr>
            <w:tcW w:w="1006" w:type="pct"/>
          </w:tcPr>
          <w:p w:rsidR="00DF43B6" w:rsidRPr="000738EF" w:rsidRDefault="00DF43B6" w:rsidP="00FC40EB">
            <w:pPr>
              <w:rPr>
                <w:rFonts w:cs="Arial"/>
                <w:sz w:val="22"/>
                <w:szCs w:val="22"/>
              </w:rPr>
            </w:pPr>
            <w:r w:rsidRPr="000738EF">
              <w:rPr>
                <w:rFonts w:cs="Arial"/>
                <w:sz w:val="22"/>
                <w:szCs w:val="22"/>
              </w:rPr>
              <w:t>&lt;Example&gt;</w:t>
            </w:r>
          </w:p>
          <w:p w:rsidR="00DF43B6" w:rsidRPr="000738EF" w:rsidRDefault="00DF43B6" w:rsidP="008450E3">
            <w:pPr>
              <w:rPr>
                <w:rFonts w:cs="Arial"/>
                <w:sz w:val="22"/>
                <w:szCs w:val="22"/>
              </w:rPr>
            </w:pPr>
            <w:r w:rsidRPr="000738EF">
              <w:rPr>
                <w:rFonts w:cs="Arial"/>
                <w:sz w:val="22"/>
                <w:szCs w:val="22"/>
              </w:rPr>
              <w:t>Waste Minimisation, Faculty-wide</w:t>
            </w:r>
          </w:p>
          <w:p w:rsidR="00DF43B6" w:rsidRPr="000738EF" w:rsidRDefault="00DF43B6" w:rsidP="008450E3">
            <w:pPr>
              <w:rPr>
                <w:rFonts w:cs="Arial"/>
                <w:sz w:val="22"/>
                <w:szCs w:val="22"/>
              </w:rPr>
            </w:pPr>
          </w:p>
        </w:tc>
        <w:tc>
          <w:tcPr>
            <w:tcW w:w="1115" w:type="pct"/>
          </w:tcPr>
          <w:p w:rsidR="00DF43B6" w:rsidRPr="000738EF" w:rsidRDefault="00DF43B6" w:rsidP="00FC40EB">
            <w:pPr>
              <w:rPr>
                <w:rFonts w:cs="Arial"/>
                <w:sz w:val="22"/>
                <w:szCs w:val="22"/>
              </w:rPr>
            </w:pPr>
            <w:r w:rsidRPr="000738EF">
              <w:rPr>
                <w:rFonts w:cs="Arial"/>
                <w:sz w:val="22"/>
                <w:szCs w:val="22"/>
              </w:rPr>
              <w:t>&lt;Example&gt;</w:t>
            </w:r>
          </w:p>
          <w:p w:rsidR="00DF43B6" w:rsidRPr="000738EF" w:rsidRDefault="00DF43B6" w:rsidP="008450E3">
            <w:pPr>
              <w:rPr>
                <w:rFonts w:cs="Arial"/>
                <w:sz w:val="22"/>
                <w:szCs w:val="22"/>
              </w:rPr>
            </w:pPr>
            <w:r w:rsidRPr="000738EF">
              <w:rPr>
                <w:rFonts w:cs="Arial"/>
                <w:sz w:val="22"/>
                <w:szCs w:val="22"/>
              </w:rPr>
              <w:t>Introducing all the freshmen to the plastic bag tax programme</w:t>
            </w:r>
          </w:p>
          <w:p w:rsidR="00DF43B6" w:rsidRPr="000738EF" w:rsidRDefault="00DF43B6" w:rsidP="008450E3">
            <w:pPr>
              <w:rPr>
                <w:rFonts w:cs="Arial"/>
                <w:sz w:val="22"/>
                <w:szCs w:val="22"/>
              </w:rPr>
            </w:pPr>
          </w:p>
        </w:tc>
      </w:tr>
      <w:tr w:rsidR="00DF43B6" w:rsidRPr="000738EF" w:rsidTr="00E427FE">
        <w:tc>
          <w:tcPr>
            <w:tcW w:w="357" w:type="pct"/>
            <w:vAlign w:val="center"/>
          </w:tcPr>
          <w:p w:rsidR="00DF43B6" w:rsidRPr="000738EF" w:rsidRDefault="00DF43B6" w:rsidP="008450E3">
            <w:pPr>
              <w:rPr>
                <w:rFonts w:cs="Arial"/>
                <w:sz w:val="22"/>
                <w:szCs w:val="22"/>
              </w:rPr>
            </w:pPr>
          </w:p>
        </w:tc>
        <w:tc>
          <w:tcPr>
            <w:tcW w:w="664" w:type="pct"/>
          </w:tcPr>
          <w:p w:rsidR="00DF43B6" w:rsidRPr="000738EF" w:rsidRDefault="00DF43B6" w:rsidP="008450E3">
            <w:pPr>
              <w:rPr>
                <w:rFonts w:cs="Arial"/>
                <w:sz w:val="22"/>
                <w:szCs w:val="22"/>
              </w:rPr>
            </w:pPr>
          </w:p>
        </w:tc>
        <w:tc>
          <w:tcPr>
            <w:tcW w:w="584" w:type="pct"/>
          </w:tcPr>
          <w:p w:rsidR="00DF43B6" w:rsidRPr="000738EF" w:rsidRDefault="00DF43B6" w:rsidP="008450E3">
            <w:pPr>
              <w:jc w:val="center"/>
              <w:rPr>
                <w:rFonts w:cs="Arial"/>
                <w:sz w:val="22"/>
                <w:szCs w:val="22"/>
              </w:rPr>
            </w:pPr>
          </w:p>
        </w:tc>
        <w:tc>
          <w:tcPr>
            <w:tcW w:w="1274" w:type="pct"/>
          </w:tcPr>
          <w:p w:rsidR="00DF43B6" w:rsidRPr="000738EF" w:rsidRDefault="00DF43B6" w:rsidP="008450E3">
            <w:pPr>
              <w:rPr>
                <w:rFonts w:cs="Arial"/>
                <w:sz w:val="22"/>
                <w:szCs w:val="22"/>
              </w:rPr>
            </w:pPr>
          </w:p>
        </w:tc>
        <w:tc>
          <w:tcPr>
            <w:tcW w:w="1006" w:type="pct"/>
          </w:tcPr>
          <w:p w:rsidR="00DF43B6" w:rsidRPr="000738EF" w:rsidRDefault="00DF43B6" w:rsidP="008450E3">
            <w:pPr>
              <w:rPr>
                <w:rFonts w:cs="Arial"/>
                <w:sz w:val="22"/>
                <w:szCs w:val="22"/>
              </w:rPr>
            </w:pPr>
          </w:p>
        </w:tc>
        <w:tc>
          <w:tcPr>
            <w:tcW w:w="1115" w:type="pct"/>
          </w:tcPr>
          <w:p w:rsidR="00DF43B6" w:rsidRPr="000738EF" w:rsidRDefault="00DF43B6" w:rsidP="008450E3">
            <w:pPr>
              <w:rPr>
                <w:rFonts w:cs="Arial"/>
                <w:sz w:val="22"/>
                <w:szCs w:val="22"/>
              </w:rPr>
            </w:pPr>
          </w:p>
        </w:tc>
      </w:tr>
    </w:tbl>
    <w:p w:rsidR="00F8466D" w:rsidRPr="000738EF" w:rsidRDefault="00F8466D" w:rsidP="000D70A4">
      <w:pPr>
        <w:pStyle w:val="BodyText2"/>
        <w:rPr>
          <w:rFonts w:cs="Arial"/>
          <w:szCs w:val="22"/>
        </w:rPr>
      </w:pPr>
    </w:p>
    <w:p w:rsidR="000D70A4" w:rsidRPr="000738EF" w:rsidRDefault="000D70A4" w:rsidP="000D70A4">
      <w:pPr>
        <w:pStyle w:val="BodyText2"/>
        <w:rPr>
          <w:rFonts w:cs="Arial"/>
          <w:szCs w:val="22"/>
        </w:rPr>
      </w:pPr>
    </w:p>
    <w:p w:rsidR="000D70A4" w:rsidRPr="000738EF" w:rsidRDefault="000D70A4" w:rsidP="000D70A4">
      <w:pPr>
        <w:pStyle w:val="BodyText2"/>
        <w:rPr>
          <w:rFonts w:cs="Arial"/>
          <w:szCs w:val="22"/>
        </w:rPr>
      </w:pPr>
    </w:p>
    <w:p w:rsidR="00F8466D" w:rsidRPr="000738EF" w:rsidRDefault="00FE46DC" w:rsidP="00F8466D">
      <w:pPr>
        <w:pStyle w:val="BodyText2"/>
        <w:rPr>
          <w:rFonts w:cs="Arial"/>
          <w:b/>
          <w:szCs w:val="22"/>
        </w:rPr>
      </w:pPr>
      <w:r w:rsidRPr="000738EF">
        <w:rPr>
          <w:rFonts w:cs="Arial"/>
          <w:b/>
          <w:szCs w:val="22"/>
        </w:rPr>
        <w:t>Section</w:t>
      </w:r>
      <w:r w:rsidR="00F8466D" w:rsidRPr="000738EF">
        <w:rPr>
          <w:rFonts w:cs="Arial"/>
          <w:b/>
          <w:szCs w:val="22"/>
        </w:rPr>
        <w:t xml:space="preserve"> C – </w:t>
      </w:r>
      <w:r w:rsidR="00E427FE" w:rsidRPr="000738EF">
        <w:rPr>
          <w:rFonts w:cs="Arial"/>
          <w:b/>
          <w:szCs w:val="22"/>
        </w:rPr>
        <w:t>Total Actual Expenditure</w:t>
      </w:r>
    </w:p>
    <w:p w:rsidR="00F8466D" w:rsidRPr="000738EF" w:rsidRDefault="00F8466D" w:rsidP="000D70A4">
      <w:pPr>
        <w:pStyle w:val="BodyText2"/>
        <w:rPr>
          <w:rFonts w:cs="Arial"/>
          <w:b/>
          <w:szCs w:val="22"/>
        </w:rPr>
      </w:pPr>
    </w:p>
    <w:tbl>
      <w:tblPr>
        <w:tblStyle w:val="TableGrid"/>
        <w:tblW w:w="2466" w:type="pct"/>
        <w:tblLook w:val="04A0" w:firstRow="1" w:lastRow="0" w:firstColumn="1" w:lastColumn="0" w:noHBand="0" w:noVBand="1"/>
      </w:tblPr>
      <w:tblGrid>
        <w:gridCol w:w="3491"/>
        <w:gridCol w:w="3690"/>
      </w:tblGrid>
      <w:tr w:rsidR="00757F02" w:rsidRPr="000738EF" w:rsidTr="00757F02">
        <w:trPr>
          <w:trHeight w:val="1252"/>
        </w:trPr>
        <w:tc>
          <w:tcPr>
            <w:tcW w:w="2431" w:type="pct"/>
            <w:shd w:val="clear" w:color="auto" w:fill="D9D9D9" w:themeFill="background1" w:themeFillShade="D9"/>
            <w:vAlign w:val="center"/>
          </w:tcPr>
          <w:p w:rsidR="00757F02" w:rsidRPr="000738EF" w:rsidRDefault="00495DD0" w:rsidP="001D6BA3">
            <w:pPr>
              <w:pStyle w:val="BodyText2"/>
              <w:rPr>
                <w:rFonts w:cs="Arial"/>
                <w:b/>
                <w:szCs w:val="22"/>
              </w:rPr>
            </w:pPr>
            <w:r w:rsidRPr="000738EF">
              <w:rPr>
                <w:rFonts w:cs="Arial"/>
                <w:b/>
                <w:szCs w:val="22"/>
              </w:rPr>
              <w:t>Total Actual Expenditure</w:t>
            </w:r>
            <w:r w:rsidR="00997044" w:rsidRPr="000738EF">
              <w:rPr>
                <w:rFonts w:cs="Arial"/>
                <w:b/>
                <w:szCs w:val="22"/>
              </w:rPr>
              <w:t>,</w:t>
            </w:r>
          </w:p>
          <w:p w:rsidR="00997044" w:rsidRPr="000738EF" w:rsidRDefault="00997044" w:rsidP="001D6BA3">
            <w:pPr>
              <w:pStyle w:val="BodyText2"/>
              <w:rPr>
                <w:rFonts w:cs="Arial"/>
                <w:b/>
                <w:szCs w:val="22"/>
              </w:rPr>
            </w:pPr>
            <w:r w:rsidRPr="000738EF">
              <w:rPr>
                <w:rFonts w:cs="Arial"/>
                <w:b/>
                <w:szCs w:val="22"/>
              </w:rPr>
              <w:t>Excluding GST</w:t>
            </w:r>
          </w:p>
        </w:tc>
        <w:tc>
          <w:tcPr>
            <w:tcW w:w="2569" w:type="pct"/>
            <w:vAlign w:val="center"/>
          </w:tcPr>
          <w:p w:rsidR="00757F02" w:rsidRPr="000738EF" w:rsidRDefault="00757F02" w:rsidP="00E7009F">
            <w:pPr>
              <w:jc w:val="center"/>
              <w:rPr>
                <w:rFonts w:cs="Arial"/>
                <w:sz w:val="22"/>
                <w:szCs w:val="22"/>
              </w:rPr>
            </w:pPr>
            <w:r w:rsidRPr="000738EF">
              <w:rPr>
                <w:rFonts w:cs="Arial"/>
                <w:sz w:val="22"/>
                <w:szCs w:val="22"/>
              </w:rPr>
              <w:t>&lt;Example&gt;</w:t>
            </w:r>
          </w:p>
          <w:p w:rsidR="00757F02" w:rsidRPr="000738EF" w:rsidRDefault="00757F02" w:rsidP="005E543B">
            <w:pPr>
              <w:pStyle w:val="BodyText2"/>
              <w:jc w:val="center"/>
              <w:rPr>
                <w:rFonts w:cs="Arial"/>
                <w:b/>
                <w:szCs w:val="22"/>
              </w:rPr>
            </w:pPr>
            <w:r w:rsidRPr="000738EF">
              <w:rPr>
                <w:rFonts w:cs="Arial"/>
                <w:szCs w:val="22"/>
              </w:rPr>
              <w:t>$2,000</w:t>
            </w:r>
          </w:p>
        </w:tc>
      </w:tr>
    </w:tbl>
    <w:p w:rsidR="007703CD" w:rsidRPr="000738EF" w:rsidRDefault="007703CD" w:rsidP="002A39CF">
      <w:pPr>
        <w:pStyle w:val="BodyText2"/>
        <w:rPr>
          <w:rFonts w:cs="Arial"/>
          <w:szCs w:val="22"/>
        </w:rPr>
        <w:sectPr w:rsidR="007703CD" w:rsidRPr="000738EF" w:rsidSect="006C0DAF">
          <w:footerReference w:type="default" r:id="rId16"/>
          <w:pgSz w:w="16838" w:h="11906" w:orient="landscape" w:code="9"/>
          <w:pgMar w:top="1440" w:right="1134" w:bottom="1440" w:left="1134" w:header="454" w:footer="454" w:gutter="0"/>
          <w:cols w:space="708"/>
          <w:docGrid w:linePitch="360"/>
        </w:sectPr>
      </w:pPr>
    </w:p>
    <w:p w:rsidR="006C0DAF" w:rsidRPr="000738EF" w:rsidRDefault="006C0DAF" w:rsidP="006C0DAF">
      <w:pPr>
        <w:pStyle w:val="BodyText2"/>
        <w:rPr>
          <w:rFonts w:cs="Arial"/>
          <w:b/>
          <w:bCs/>
          <w:szCs w:val="22"/>
        </w:rPr>
      </w:pPr>
      <w:r w:rsidRPr="000738EF">
        <w:rPr>
          <w:rFonts w:cs="Arial"/>
          <w:b/>
          <w:bCs/>
          <w:szCs w:val="22"/>
        </w:rPr>
        <w:lastRenderedPageBreak/>
        <w:t>Declaration</w:t>
      </w:r>
    </w:p>
    <w:p w:rsidR="006C0DAF" w:rsidRPr="000738EF" w:rsidRDefault="006C0DAF" w:rsidP="006C0DAF">
      <w:pPr>
        <w:pStyle w:val="BodyText2"/>
        <w:rPr>
          <w:rFonts w:cs="Arial"/>
          <w:b/>
          <w:bCs/>
          <w:szCs w:val="22"/>
        </w:rPr>
      </w:pPr>
    </w:p>
    <w:p w:rsidR="006C0DAF" w:rsidRPr="000738EF" w:rsidRDefault="006C0DAF" w:rsidP="006C0DAF">
      <w:pPr>
        <w:jc w:val="both"/>
        <w:rPr>
          <w:rFonts w:cs="Arial"/>
          <w:sz w:val="22"/>
          <w:szCs w:val="22"/>
        </w:rPr>
      </w:pPr>
      <w:r w:rsidRPr="000738EF">
        <w:rPr>
          <w:rFonts w:cs="Arial"/>
          <w:sz w:val="22"/>
          <w:szCs w:val="22"/>
        </w:rPr>
        <w:t>In applying for the grant, I understand that NEA shall have the right to cease the grant and the IHL or the IHL Environment Group shall be liable to pay to the NEA on demand the total amount of the grant disbursed to the IHL</w:t>
      </w:r>
      <w:r w:rsidRPr="000738EF" w:rsidDel="00616C18">
        <w:rPr>
          <w:rFonts w:cs="Arial"/>
          <w:sz w:val="22"/>
          <w:szCs w:val="22"/>
        </w:rPr>
        <w:t xml:space="preserve"> </w:t>
      </w:r>
      <w:r w:rsidRPr="000738EF">
        <w:rPr>
          <w:rFonts w:cs="Arial"/>
          <w:sz w:val="22"/>
          <w:szCs w:val="22"/>
        </w:rPr>
        <w:t>if the IHL Environment Group:</w:t>
      </w:r>
    </w:p>
    <w:p w:rsidR="006C0DAF" w:rsidRPr="000738EF" w:rsidRDefault="006C0DAF" w:rsidP="006C0DAF">
      <w:pPr>
        <w:jc w:val="both"/>
        <w:rPr>
          <w:rFonts w:cs="Arial"/>
          <w:sz w:val="22"/>
          <w:szCs w:val="22"/>
        </w:rPr>
      </w:pPr>
    </w:p>
    <w:p w:rsidR="006C0DAF" w:rsidRPr="000738EF" w:rsidRDefault="006C0DAF" w:rsidP="006C0DAF">
      <w:pPr>
        <w:numPr>
          <w:ilvl w:val="0"/>
          <w:numId w:val="7"/>
        </w:numPr>
        <w:tabs>
          <w:tab w:val="clear" w:pos="1440"/>
          <w:tab w:val="num" w:pos="1134"/>
        </w:tabs>
        <w:ind w:left="1134" w:hanging="567"/>
        <w:jc w:val="both"/>
        <w:rPr>
          <w:rFonts w:cs="Arial"/>
          <w:sz w:val="22"/>
          <w:szCs w:val="22"/>
        </w:rPr>
      </w:pPr>
      <w:r w:rsidRPr="000738EF">
        <w:rPr>
          <w:rFonts w:cs="Arial"/>
          <w:sz w:val="22"/>
          <w:szCs w:val="22"/>
        </w:rPr>
        <w:t>shall without the consent in writing of the NEA abandon or change the activities or without good reason render itself unable and unsuitable to complete the activities before completion thereof; or</w:t>
      </w:r>
    </w:p>
    <w:p w:rsidR="006C0DAF" w:rsidRPr="000738EF" w:rsidRDefault="006C0DAF" w:rsidP="006C0DAF">
      <w:pPr>
        <w:numPr>
          <w:ilvl w:val="0"/>
          <w:numId w:val="7"/>
        </w:numPr>
        <w:tabs>
          <w:tab w:val="clear" w:pos="1440"/>
          <w:tab w:val="num" w:pos="1134"/>
        </w:tabs>
        <w:ind w:left="1134" w:hanging="567"/>
        <w:jc w:val="both"/>
        <w:rPr>
          <w:rFonts w:cs="Arial"/>
          <w:sz w:val="22"/>
          <w:szCs w:val="22"/>
        </w:rPr>
      </w:pPr>
      <w:r w:rsidRPr="000738EF">
        <w:rPr>
          <w:rFonts w:cs="Arial"/>
          <w:sz w:val="22"/>
          <w:szCs w:val="22"/>
        </w:rPr>
        <w:t xml:space="preserve">has the award of the grant revoked or terminated by the NEA on the ground that its conduct of the activities or progress is in the opinion of the NEA unsatisfactory or for breach of any of the terms or covenants contained herein; </w:t>
      </w:r>
      <w:proofErr w:type="gramStart"/>
      <w:r w:rsidRPr="000738EF">
        <w:rPr>
          <w:rFonts w:cs="Arial"/>
          <w:sz w:val="22"/>
          <w:szCs w:val="22"/>
        </w:rPr>
        <w:t>or</w:t>
      </w:r>
      <w:proofErr w:type="gramEnd"/>
    </w:p>
    <w:p w:rsidR="006C0DAF" w:rsidRPr="000738EF" w:rsidRDefault="006C0DAF" w:rsidP="006C0DAF">
      <w:pPr>
        <w:numPr>
          <w:ilvl w:val="0"/>
          <w:numId w:val="7"/>
        </w:numPr>
        <w:tabs>
          <w:tab w:val="clear" w:pos="1440"/>
          <w:tab w:val="num" w:pos="1134"/>
        </w:tabs>
        <w:ind w:left="1134" w:hanging="567"/>
        <w:jc w:val="both"/>
        <w:rPr>
          <w:rFonts w:cs="Arial"/>
          <w:sz w:val="22"/>
          <w:szCs w:val="22"/>
        </w:rPr>
      </w:pPr>
      <w:r w:rsidRPr="000738EF">
        <w:rPr>
          <w:rFonts w:cs="Arial"/>
          <w:sz w:val="22"/>
          <w:szCs w:val="22"/>
        </w:rPr>
        <w:t xml:space="preserve">is unable to either partially or fully complete the activities within the provisions and timelines contained herein. </w:t>
      </w:r>
    </w:p>
    <w:p w:rsidR="006C0DAF" w:rsidRPr="000738EF" w:rsidRDefault="006C0DAF" w:rsidP="006C0DAF">
      <w:pPr>
        <w:ind w:left="1134"/>
        <w:jc w:val="both"/>
        <w:rPr>
          <w:rFonts w:cs="Arial"/>
          <w:b/>
          <w:bCs/>
          <w:sz w:val="22"/>
          <w:szCs w:val="22"/>
        </w:rPr>
      </w:pPr>
    </w:p>
    <w:p w:rsidR="006C0DAF" w:rsidRPr="000738EF" w:rsidRDefault="006C0DAF" w:rsidP="006C0DAF">
      <w:pPr>
        <w:jc w:val="both"/>
        <w:rPr>
          <w:rFonts w:cs="Arial"/>
          <w:sz w:val="22"/>
          <w:szCs w:val="22"/>
        </w:rPr>
      </w:pPr>
      <w:r w:rsidRPr="000738EF">
        <w:rPr>
          <w:rFonts w:cs="Arial"/>
          <w:sz w:val="22"/>
          <w:szCs w:val="22"/>
        </w:rPr>
        <w:t xml:space="preserve">I declare that the given information is true at the point of the submission of this application, and that any attempt to withhold or falsify the necessary information will render it null and void. I also understand that the defiant act of withholding true information </w:t>
      </w:r>
      <w:proofErr w:type="gramStart"/>
      <w:r w:rsidRPr="000738EF">
        <w:rPr>
          <w:rFonts w:cs="Arial"/>
          <w:sz w:val="22"/>
          <w:szCs w:val="22"/>
        </w:rPr>
        <w:t>with regard to</w:t>
      </w:r>
      <w:proofErr w:type="gramEnd"/>
      <w:r w:rsidRPr="000738EF">
        <w:rPr>
          <w:rFonts w:cs="Arial"/>
          <w:sz w:val="22"/>
          <w:szCs w:val="22"/>
        </w:rPr>
        <w:t xml:space="preserve"> the application will subject the organisation I represent, as well as myself (the applicant), to being barred from applying for the fund, ad interim.</w:t>
      </w:r>
    </w:p>
    <w:p w:rsidR="003C2F3B" w:rsidRPr="000738EF" w:rsidRDefault="003C2F3B">
      <w:pPr>
        <w:rPr>
          <w:rFonts w:cs="Arial"/>
          <w:sz w:val="22"/>
          <w:szCs w:val="22"/>
        </w:rPr>
      </w:pPr>
    </w:p>
    <w:tbl>
      <w:tblPr>
        <w:tblW w:w="4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4"/>
        <w:gridCol w:w="4848"/>
      </w:tblGrid>
      <w:tr w:rsidR="00616D3A" w:rsidRPr="000738EF" w:rsidTr="00244F43">
        <w:trPr>
          <w:trHeight w:val="1135"/>
        </w:trPr>
        <w:tc>
          <w:tcPr>
            <w:tcW w:w="1917" w:type="pct"/>
            <w:vAlign w:val="bottom"/>
          </w:tcPr>
          <w:p w:rsidR="00616D3A" w:rsidRPr="000738EF" w:rsidRDefault="00616D3A" w:rsidP="001644D5">
            <w:pPr>
              <w:pStyle w:val="Title"/>
              <w:spacing w:after="40"/>
              <w:jc w:val="left"/>
              <w:rPr>
                <w:rFonts w:ascii="Arial" w:hAnsi="Arial" w:cs="Arial"/>
                <w:b w:val="0"/>
                <w:bCs w:val="0"/>
                <w:sz w:val="22"/>
                <w:szCs w:val="22"/>
              </w:rPr>
            </w:pPr>
            <w:r w:rsidRPr="000738EF">
              <w:rPr>
                <w:rFonts w:ascii="Arial" w:hAnsi="Arial" w:cs="Arial"/>
                <w:b w:val="0"/>
                <w:bCs w:val="0"/>
                <w:sz w:val="22"/>
                <w:szCs w:val="22"/>
              </w:rPr>
              <w:t>Signature</w:t>
            </w:r>
          </w:p>
        </w:tc>
        <w:tc>
          <w:tcPr>
            <w:tcW w:w="3083" w:type="pct"/>
            <w:vAlign w:val="bottom"/>
          </w:tcPr>
          <w:p w:rsidR="00616D3A" w:rsidRPr="000738EF" w:rsidRDefault="00033A70" w:rsidP="00233D48">
            <w:pPr>
              <w:pStyle w:val="Title"/>
              <w:spacing w:after="40"/>
              <w:rPr>
                <w:rFonts w:ascii="Arial" w:hAnsi="Arial" w:cs="Arial"/>
                <w:b w:val="0"/>
                <w:bCs w:val="0"/>
                <w:sz w:val="22"/>
                <w:szCs w:val="22"/>
              </w:rPr>
            </w:pPr>
            <w:r>
              <w:rPr>
                <w:rFonts w:ascii="Arial" w:hAnsi="Arial" w:cs="Arial"/>
                <w:b w:val="0"/>
                <w:bCs w:val="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7" o:title=""/>
                  <o:lock v:ext="edit" ungrouping="t" rotation="t" cropping="t" verticies="t" text="t" grouping="t"/>
                  <o:signatureline v:ext="edit" id="{3EDACE59-00FD-4891-ACCD-7430C0161F3E}" provid="{00000000-0000-0000-0000-000000000000}" o:suggestedsigner="Staff Adviser" issignatureline="t"/>
                </v:shape>
              </w:pict>
            </w:r>
          </w:p>
        </w:tc>
      </w:tr>
      <w:tr w:rsidR="00616D3A" w:rsidRPr="000738EF" w:rsidTr="001644D5">
        <w:trPr>
          <w:trHeight w:val="221"/>
        </w:trPr>
        <w:tc>
          <w:tcPr>
            <w:tcW w:w="1917" w:type="pct"/>
          </w:tcPr>
          <w:p w:rsidR="00616D3A" w:rsidRPr="000738EF" w:rsidRDefault="00616D3A" w:rsidP="001644D5">
            <w:pPr>
              <w:pStyle w:val="Title"/>
              <w:spacing w:after="40"/>
              <w:jc w:val="left"/>
              <w:rPr>
                <w:rFonts w:ascii="Arial" w:hAnsi="Arial" w:cs="Arial"/>
                <w:b w:val="0"/>
                <w:bCs w:val="0"/>
                <w:sz w:val="22"/>
                <w:szCs w:val="22"/>
              </w:rPr>
            </w:pPr>
            <w:r w:rsidRPr="000738EF">
              <w:rPr>
                <w:rFonts w:ascii="Arial" w:hAnsi="Arial" w:cs="Arial"/>
                <w:b w:val="0"/>
                <w:bCs w:val="0"/>
                <w:sz w:val="22"/>
                <w:szCs w:val="22"/>
              </w:rPr>
              <w:t>Name of Staff Adviser</w:t>
            </w:r>
          </w:p>
        </w:tc>
        <w:tc>
          <w:tcPr>
            <w:tcW w:w="3083" w:type="pct"/>
          </w:tcPr>
          <w:p w:rsidR="00616D3A" w:rsidRPr="000738EF" w:rsidRDefault="00616D3A" w:rsidP="001644D5">
            <w:pPr>
              <w:pStyle w:val="Title"/>
              <w:spacing w:after="40"/>
              <w:jc w:val="left"/>
              <w:rPr>
                <w:rFonts w:ascii="Arial" w:hAnsi="Arial" w:cs="Arial"/>
                <w:b w:val="0"/>
                <w:bCs w:val="0"/>
                <w:sz w:val="22"/>
                <w:szCs w:val="22"/>
              </w:rPr>
            </w:pPr>
          </w:p>
        </w:tc>
      </w:tr>
    </w:tbl>
    <w:p w:rsidR="006C0DAF" w:rsidRPr="000738EF" w:rsidRDefault="006C0DAF">
      <w:pPr>
        <w:rPr>
          <w:rFonts w:cs="Arial"/>
          <w:sz w:val="22"/>
          <w:szCs w:val="22"/>
        </w:rPr>
      </w:pPr>
    </w:p>
    <w:tbl>
      <w:tblPr>
        <w:tblW w:w="4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4"/>
        <w:gridCol w:w="4848"/>
      </w:tblGrid>
      <w:tr w:rsidR="00616D3A" w:rsidRPr="000738EF" w:rsidTr="00244F43">
        <w:trPr>
          <w:trHeight w:val="1135"/>
        </w:trPr>
        <w:tc>
          <w:tcPr>
            <w:tcW w:w="1917" w:type="pct"/>
            <w:vAlign w:val="bottom"/>
          </w:tcPr>
          <w:p w:rsidR="00616D3A" w:rsidRPr="000738EF" w:rsidRDefault="00616D3A" w:rsidP="00645AD6">
            <w:pPr>
              <w:pStyle w:val="Title"/>
              <w:jc w:val="left"/>
              <w:rPr>
                <w:rFonts w:ascii="Arial" w:hAnsi="Arial" w:cs="Arial"/>
                <w:b w:val="0"/>
                <w:bCs w:val="0"/>
                <w:sz w:val="22"/>
                <w:szCs w:val="22"/>
              </w:rPr>
            </w:pPr>
            <w:r w:rsidRPr="000738EF">
              <w:rPr>
                <w:rFonts w:ascii="Arial" w:hAnsi="Arial" w:cs="Arial"/>
                <w:b w:val="0"/>
                <w:bCs w:val="0"/>
                <w:sz w:val="22"/>
                <w:szCs w:val="22"/>
              </w:rPr>
              <w:t>Signature</w:t>
            </w:r>
          </w:p>
        </w:tc>
        <w:tc>
          <w:tcPr>
            <w:tcW w:w="3083" w:type="pct"/>
          </w:tcPr>
          <w:p w:rsidR="00616D3A" w:rsidRPr="000738EF" w:rsidRDefault="00033A70" w:rsidP="00645AD6">
            <w:pPr>
              <w:pStyle w:val="Title"/>
              <w:rPr>
                <w:rFonts w:ascii="Arial" w:hAnsi="Arial" w:cs="Arial"/>
                <w:b w:val="0"/>
                <w:bCs w:val="0"/>
                <w:sz w:val="22"/>
                <w:szCs w:val="22"/>
              </w:rPr>
            </w:pPr>
            <w:r>
              <w:rPr>
                <w:rFonts w:ascii="Arial" w:hAnsi="Arial" w:cs="Arial"/>
                <w:b w:val="0"/>
                <w:bCs w:val="0"/>
                <w:sz w:val="22"/>
                <w:szCs w:val="22"/>
              </w:rPr>
              <w:pict>
                <v:shape id="_x0000_i1026" type="#_x0000_t75" alt="Microsoft Office Signature Line..." style="width:192pt;height:96pt">
                  <v:imagedata r:id="rId18" o:title=""/>
                  <o:lock v:ext="edit" ungrouping="t" rotation="t" cropping="t" verticies="t" text="t" grouping="t"/>
                  <o:signatureline v:ext="edit" id="{9B16F51A-5B22-49E3-B9E9-97DA865CE009}" provid="{00000000-0000-0000-0000-000000000000}" o:suggestedsigner="Officer Bearer #1" issignatureline="t"/>
                </v:shape>
              </w:pict>
            </w:r>
          </w:p>
        </w:tc>
      </w:tr>
      <w:tr w:rsidR="00616D3A" w:rsidRPr="000738EF" w:rsidTr="001644D5">
        <w:trPr>
          <w:trHeight w:val="71"/>
        </w:trPr>
        <w:tc>
          <w:tcPr>
            <w:tcW w:w="1917" w:type="pct"/>
          </w:tcPr>
          <w:p w:rsidR="00616D3A" w:rsidRPr="000738EF" w:rsidRDefault="00616D3A" w:rsidP="00025CA1">
            <w:pPr>
              <w:pStyle w:val="Title"/>
              <w:jc w:val="left"/>
              <w:rPr>
                <w:rFonts w:ascii="Arial" w:hAnsi="Arial" w:cs="Arial"/>
                <w:b w:val="0"/>
                <w:bCs w:val="0"/>
                <w:sz w:val="22"/>
                <w:szCs w:val="22"/>
              </w:rPr>
            </w:pPr>
            <w:r w:rsidRPr="000738EF">
              <w:rPr>
                <w:rFonts w:ascii="Arial" w:hAnsi="Arial" w:cs="Arial"/>
                <w:b w:val="0"/>
                <w:bCs w:val="0"/>
                <w:sz w:val="22"/>
                <w:szCs w:val="22"/>
              </w:rPr>
              <w:t xml:space="preserve">Name of Office Bearer #1 </w:t>
            </w:r>
          </w:p>
        </w:tc>
        <w:tc>
          <w:tcPr>
            <w:tcW w:w="3083" w:type="pct"/>
          </w:tcPr>
          <w:p w:rsidR="00616D3A" w:rsidRPr="000738EF" w:rsidRDefault="00616D3A" w:rsidP="00645AD6">
            <w:pPr>
              <w:pStyle w:val="Title"/>
              <w:jc w:val="left"/>
              <w:rPr>
                <w:rFonts w:ascii="Arial" w:hAnsi="Arial" w:cs="Arial"/>
                <w:b w:val="0"/>
                <w:bCs w:val="0"/>
                <w:sz w:val="22"/>
                <w:szCs w:val="22"/>
              </w:rPr>
            </w:pPr>
          </w:p>
        </w:tc>
      </w:tr>
    </w:tbl>
    <w:p w:rsidR="006C0DAF" w:rsidRPr="000738EF" w:rsidRDefault="006C0DAF">
      <w:pPr>
        <w:rPr>
          <w:rFonts w:cs="Arial"/>
          <w:sz w:val="22"/>
          <w:szCs w:val="22"/>
        </w:rPr>
      </w:pPr>
    </w:p>
    <w:p w:rsidR="003C2F3B" w:rsidRPr="000738EF" w:rsidRDefault="003C2F3B">
      <w:pPr>
        <w:rPr>
          <w:rFonts w:cs="Arial"/>
          <w:sz w:val="22"/>
          <w:szCs w:val="22"/>
        </w:rPr>
      </w:pPr>
      <w:r w:rsidRPr="000738EF">
        <w:rPr>
          <w:rFonts w:cs="Arial"/>
          <w:sz w:val="22"/>
          <w:szCs w:val="22"/>
        </w:rPr>
        <w:t>*mandatory fields</w:t>
      </w:r>
    </w:p>
    <w:sectPr w:rsidR="003C2F3B" w:rsidRPr="000738EF" w:rsidSect="00616D3A">
      <w:footerReference w:type="default" r:id="rId19"/>
      <w:pgSz w:w="11906" w:h="16838" w:code="9"/>
      <w:pgMar w:top="1440" w:right="1134" w:bottom="1440"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1514" w:rsidRDefault="00251514" w:rsidP="00EA1D71">
      <w:r>
        <w:separator/>
      </w:r>
    </w:p>
  </w:endnote>
  <w:endnote w:type="continuationSeparator" w:id="0">
    <w:p w:rsidR="00251514" w:rsidRDefault="00251514" w:rsidP="00EA1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7FE" w:rsidRDefault="00E427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DAF" w:rsidRPr="00251CAF" w:rsidRDefault="006C0DAF" w:rsidP="006C0DAF">
    <w:pPr>
      <w:pStyle w:val="Footer"/>
      <w:tabs>
        <w:tab w:val="clear" w:pos="9026"/>
        <w:tab w:val="right" w:pos="9638"/>
      </w:tabs>
      <w:rPr>
        <w:sz w:val="20"/>
        <w:lang w:val="en-SG"/>
      </w:rPr>
    </w:pPr>
    <w:r w:rsidRPr="00251CAF">
      <w:rPr>
        <w:sz w:val="20"/>
        <w:lang w:val="en-SG"/>
      </w:rPr>
      <w:t>Contact: NEA_3P_Funds@nea.gov.sg</w:t>
    </w:r>
    <w:r w:rsidRPr="00251CAF">
      <w:rPr>
        <w:sz w:val="20"/>
        <w:lang w:val="en-SG"/>
      </w:rPr>
      <w:tab/>
      <w:t xml:space="preserve"> </w:t>
    </w:r>
    <w:r w:rsidRPr="00251CAF">
      <w:rPr>
        <w:sz w:val="20"/>
        <w:lang w:val="en-SG"/>
      </w:rPr>
      <w:tab/>
      <w:t>3P Network Division</w:t>
    </w:r>
  </w:p>
  <w:p w:rsidR="006C0DAF" w:rsidRPr="00251CAF" w:rsidRDefault="006C0DAF" w:rsidP="006C0DAF">
    <w:pPr>
      <w:pStyle w:val="Footer"/>
      <w:tabs>
        <w:tab w:val="right" w:pos="9638"/>
      </w:tabs>
      <w:jc w:val="right"/>
      <w:rPr>
        <w:sz w:val="20"/>
        <w:lang w:val="en-SG"/>
      </w:rPr>
    </w:pPr>
    <w:r w:rsidRPr="00251CAF">
      <w:rPr>
        <w:sz w:val="20"/>
        <w:lang w:val="en-SG"/>
      </w:rPr>
      <w:t xml:space="preserve">40 </w:t>
    </w:r>
    <w:proofErr w:type="spellStart"/>
    <w:r w:rsidRPr="00251CAF">
      <w:rPr>
        <w:sz w:val="20"/>
        <w:lang w:val="en-SG"/>
      </w:rPr>
      <w:t>Scotts</w:t>
    </w:r>
    <w:proofErr w:type="spellEnd"/>
    <w:r w:rsidRPr="00251CAF">
      <w:rPr>
        <w:sz w:val="20"/>
        <w:lang w:val="en-SG"/>
      </w:rPr>
      <w:t xml:space="preserve"> Road, Environment Building</w:t>
    </w:r>
  </w:p>
  <w:p w:rsidR="006C0DAF" w:rsidRPr="00251CAF" w:rsidRDefault="006C0DAF" w:rsidP="006C0DAF">
    <w:pPr>
      <w:pStyle w:val="Footer"/>
      <w:tabs>
        <w:tab w:val="clear" w:pos="9026"/>
        <w:tab w:val="right" w:pos="9638"/>
      </w:tabs>
      <w:jc w:val="right"/>
      <w:rPr>
        <w:sz w:val="20"/>
        <w:lang w:val="en-SG"/>
      </w:rPr>
    </w:pPr>
    <w:r w:rsidRPr="00251CAF">
      <w:rPr>
        <w:sz w:val="20"/>
        <w:lang w:val="en-SG"/>
      </w:rPr>
      <w:t xml:space="preserve">#17-00, Singapore 228231     </w:t>
    </w:r>
  </w:p>
  <w:p w:rsidR="000C4E98" w:rsidRPr="00251CAF" w:rsidRDefault="006C0DAF" w:rsidP="006C0DAF">
    <w:pPr>
      <w:pStyle w:val="Footer"/>
      <w:tabs>
        <w:tab w:val="left" w:pos="2574"/>
        <w:tab w:val="center" w:pos="4819"/>
      </w:tabs>
      <w:rPr>
        <w:sz w:val="20"/>
        <w:lang w:val="en-SG"/>
      </w:rPr>
    </w:pPr>
    <w:r w:rsidRPr="00251CAF">
      <w:rPr>
        <w:sz w:val="20"/>
        <w:lang w:val="en-SG"/>
      </w:rPr>
      <w:tab/>
    </w:r>
    <w:r w:rsidRPr="00251CAF">
      <w:rPr>
        <w:sz w:val="20"/>
        <w:lang w:val="en-SG"/>
      </w:rPr>
      <w:tab/>
      <w:t>v202007</w:t>
    </w:r>
    <w:r w:rsidR="00E427FE">
      <w:rPr>
        <w:sz w:val="20"/>
        <w:lang w:val="en-SG"/>
      </w:rPr>
      <w:t>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DAF" w:rsidRPr="00251CAF" w:rsidRDefault="006C0DAF" w:rsidP="006C0DAF">
    <w:pPr>
      <w:pStyle w:val="Footer"/>
      <w:tabs>
        <w:tab w:val="clear" w:pos="9026"/>
        <w:tab w:val="right" w:pos="9638"/>
      </w:tabs>
      <w:rPr>
        <w:sz w:val="20"/>
        <w:lang w:val="en-SG"/>
      </w:rPr>
    </w:pPr>
    <w:bookmarkStart w:id="5" w:name="_Hlk44581225"/>
    <w:bookmarkStart w:id="6" w:name="_Hlk44581226"/>
    <w:bookmarkStart w:id="7" w:name="_Hlk44581230"/>
    <w:bookmarkStart w:id="8" w:name="_Hlk44581231"/>
    <w:r w:rsidRPr="00251CAF">
      <w:rPr>
        <w:sz w:val="20"/>
        <w:lang w:val="en-SG"/>
      </w:rPr>
      <w:t>Contact: NEA_3P_Funds@nea.gov.sg</w:t>
    </w:r>
    <w:r w:rsidRPr="00251CAF">
      <w:rPr>
        <w:sz w:val="20"/>
        <w:lang w:val="en-SG"/>
      </w:rPr>
      <w:tab/>
      <w:t xml:space="preserve"> </w:t>
    </w:r>
    <w:r w:rsidRPr="00251CAF">
      <w:rPr>
        <w:sz w:val="20"/>
        <w:lang w:val="en-SG"/>
      </w:rPr>
      <w:tab/>
      <w:t>3P Network Division</w:t>
    </w:r>
  </w:p>
  <w:p w:rsidR="006C0DAF" w:rsidRPr="00251CAF" w:rsidRDefault="006C0DAF" w:rsidP="006C0DAF">
    <w:pPr>
      <w:pStyle w:val="Footer"/>
      <w:tabs>
        <w:tab w:val="right" w:pos="9638"/>
      </w:tabs>
      <w:jc w:val="right"/>
      <w:rPr>
        <w:sz w:val="20"/>
        <w:lang w:val="en-SG"/>
      </w:rPr>
    </w:pPr>
    <w:r w:rsidRPr="00251CAF">
      <w:rPr>
        <w:sz w:val="20"/>
        <w:lang w:val="en-SG"/>
      </w:rPr>
      <w:t xml:space="preserve">40 </w:t>
    </w:r>
    <w:proofErr w:type="spellStart"/>
    <w:r w:rsidRPr="00251CAF">
      <w:rPr>
        <w:sz w:val="20"/>
        <w:lang w:val="en-SG"/>
      </w:rPr>
      <w:t>Scotts</w:t>
    </w:r>
    <w:proofErr w:type="spellEnd"/>
    <w:r w:rsidRPr="00251CAF">
      <w:rPr>
        <w:sz w:val="20"/>
        <w:lang w:val="en-SG"/>
      </w:rPr>
      <w:t xml:space="preserve"> Road, Environment Building</w:t>
    </w:r>
  </w:p>
  <w:p w:rsidR="006C0DAF" w:rsidRPr="00251CAF" w:rsidRDefault="006C0DAF" w:rsidP="006C0DAF">
    <w:pPr>
      <w:pStyle w:val="Footer"/>
      <w:tabs>
        <w:tab w:val="clear" w:pos="9026"/>
        <w:tab w:val="right" w:pos="9638"/>
      </w:tabs>
      <w:jc w:val="right"/>
      <w:rPr>
        <w:sz w:val="20"/>
        <w:lang w:val="en-SG"/>
      </w:rPr>
    </w:pPr>
    <w:r w:rsidRPr="00251CAF">
      <w:rPr>
        <w:sz w:val="20"/>
        <w:lang w:val="en-SG"/>
      </w:rPr>
      <w:t xml:space="preserve">#17-00, Singapore 228231     </w:t>
    </w:r>
  </w:p>
  <w:p w:rsidR="00757F02" w:rsidRPr="00251CAF" w:rsidRDefault="00757F02" w:rsidP="00757F02">
    <w:pPr>
      <w:pStyle w:val="Footer"/>
      <w:jc w:val="center"/>
      <w:rPr>
        <w:sz w:val="20"/>
        <w:lang w:val="en-SG"/>
      </w:rPr>
    </w:pPr>
    <w:r w:rsidRPr="00251CAF">
      <w:rPr>
        <w:sz w:val="20"/>
        <w:lang w:val="en-SG"/>
      </w:rPr>
      <w:t>v202007</w:t>
    </w:r>
    <w:bookmarkEnd w:id="5"/>
    <w:bookmarkEnd w:id="6"/>
    <w:bookmarkEnd w:id="7"/>
    <w:bookmarkEnd w:id="8"/>
    <w:r w:rsidR="00E427FE">
      <w:rPr>
        <w:sz w:val="20"/>
        <w:lang w:val="en-SG"/>
      </w:rPr>
      <w:t>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DAF" w:rsidRDefault="006C0DAF" w:rsidP="006C0DAF">
    <w:pPr>
      <w:pStyle w:val="Footer"/>
      <w:tabs>
        <w:tab w:val="clear" w:pos="9026"/>
        <w:tab w:val="right" w:pos="9638"/>
        <w:tab w:val="right" w:pos="14570"/>
      </w:tabs>
      <w:rPr>
        <w:sz w:val="22"/>
        <w:lang w:val="en-SG"/>
      </w:rPr>
    </w:pPr>
    <w:r>
      <w:rPr>
        <w:sz w:val="22"/>
        <w:lang w:val="en-SG"/>
      </w:rPr>
      <w:t xml:space="preserve">Contact: </w:t>
    </w:r>
    <w:r w:rsidRPr="006C0DAF">
      <w:rPr>
        <w:sz w:val="22"/>
        <w:lang w:val="en-SG"/>
      </w:rPr>
      <w:t>NEA_3P_Funds@nea.gov.sg</w:t>
    </w:r>
    <w:r>
      <w:rPr>
        <w:sz w:val="22"/>
        <w:lang w:val="en-SG"/>
      </w:rPr>
      <w:tab/>
    </w:r>
    <w:r w:rsidRPr="006C0DAF">
      <w:rPr>
        <w:sz w:val="22"/>
        <w:lang w:val="en-SG"/>
      </w:rPr>
      <w:t xml:space="preserve"> </w:t>
    </w:r>
    <w:r>
      <w:rPr>
        <w:sz w:val="22"/>
        <w:lang w:val="en-SG"/>
      </w:rPr>
      <w:tab/>
    </w:r>
    <w:r>
      <w:rPr>
        <w:sz w:val="22"/>
        <w:lang w:val="en-SG"/>
      </w:rPr>
      <w:tab/>
    </w:r>
    <w:r w:rsidRPr="006C0DAF">
      <w:rPr>
        <w:sz w:val="22"/>
        <w:lang w:val="en-SG"/>
      </w:rPr>
      <w:t>3P Network Division</w:t>
    </w:r>
  </w:p>
  <w:p w:rsidR="006C0DAF" w:rsidRPr="006C0DAF" w:rsidRDefault="006C0DAF" w:rsidP="006C0DAF">
    <w:pPr>
      <w:pStyle w:val="Footer"/>
      <w:tabs>
        <w:tab w:val="right" w:pos="9638"/>
      </w:tabs>
      <w:jc w:val="right"/>
      <w:rPr>
        <w:sz w:val="22"/>
        <w:lang w:val="en-SG"/>
      </w:rPr>
    </w:pPr>
    <w:r w:rsidRPr="006C0DAF">
      <w:rPr>
        <w:sz w:val="22"/>
        <w:lang w:val="en-SG"/>
      </w:rPr>
      <w:t xml:space="preserve">40 </w:t>
    </w:r>
    <w:proofErr w:type="spellStart"/>
    <w:r w:rsidRPr="006C0DAF">
      <w:rPr>
        <w:sz w:val="22"/>
        <w:lang w:val="en-SG"/>
      </w:rPr>
      <w:t>Scotts</w:t>
    </w:r>
    <w:proofErr w:type="spellEnd"/>
    <w:r w:rsidRPr="006C0DAF">
      <w:rPr>
        <w:sz w:val="22"/>
        <w:lang w:val="en-SG"/>
      </w:rPr>
      <w:t xml:space="preserve"> Road, Environment Building</w:t>
    </w:r>
  </w:p>
  <w:p w:rsidR="006C0DAF" w:rsidRDefault="006C0DAF" w:rsidP="006C0DAF">
    <w:pPr>
      <w:pStyle w:val="Footer"/>
      <w:tabs>
        <w:tab w:val="clear" w:pos="9026"/>
        <w:tab w:val="right" w:pos="9638"/>
      </w:tabs>
      <w:jc w:val="right"/>
      <w:rPr>
        <w:sz w:val="22"/>
        <w:lang w:val="en-SG"/>
      </w:rPr>
    </w:pPr>
    <w:r w:rsidRPr="006C0DAF">
      <w:rPr>
        <w:sz w:val="22"/>
        <w:lang w:val="en-SG"/>
      </w:rPr>
      <w:t xml:space="preserve">#17-00, Singapore 228231     </w:t>
    </w:r>
  </w:p>
  <w:p w:rsidR="00AE036D" w:rsidRPr="006C0DAF" w:rsidRDefault="006C0DAF" w:rsidP="006C0DAF">
    <w:pPr>
      <w:pStyle w:val="Footer"/>
      <w:jc w:val="center"/>
      <w:rPr>
        <w:sz w:val="22"/>
        <w:lang w:val="en-SG"/>
      </w:rPr>
    </w:pPr>
    <w:r w:rsidRPr="00757F02">
      <w:rPr>
        <w:sz w:val="22"/>
        <w:lang w:val="en-SG"/>
      </w:rPr>
      <w:t>v202007</w:t>
    </w:r>
    <w:r w:rsidR="00E427FE">
      <w:rPr>
        <w:sz w:val="22"/>
        <w:lang w:val="en-SG"/>
      </w:rPr>
      <w:t>18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D3A" w:rsidRDefault="00616D3A" w:rsidP="00B83C3B">
    <w:pPr>
      <w:pStyle w:val="Footer"/>
      <w:tabs>
        <w:tab w:val="clear" w:pos="4513"/>
        <w:tab w:val="clear" w:pos="9026"/>
        <w:tab w:val="right" w:pos="9638"/>
      </w:tabs>
      <w:rPr>
        <w:sz w:val="20"/>
        <w:lang w:val="en-SG"/>
      </w:rPr>
    </w:pPr>
    <w:r w:rsidRPr="00616D3A">
      <w:rPr>
        <w:sz w:val="20"/>
        <w:lang w:val="en-SG"/>
      </w:rPr>
      <w:t>Contact: NEA_3P_Funds@nea.gov.sg</w:t>
    </w:r>
    <w:r w:rsidR="00B83C3B">
      <w:rPr>
        <w:sz w:val="20"/>
        <w:lang w:val="en-SG"/>
      </w:rPr>
      <w:tab/>
    </w:r>
    <w:r w:rsidR="00B83C3B" w:rsidRPr="00B83C3B">
      <w:rPr>
        <w:sz w:val="20"/>
        <w:lang w:val="en-SG"/>
      </w:rPr>
      <w:t>3P Network Division</w:t>
    </w:r>
  </w:p>
  <w:p w:rsidR="00616D3A" w:rsidRPr="00616D3A" w:rsidRDefault="00616D3A" w:rsidP="00616D3A">
    <w:pPr>
      <w:pStyle w:val="Footer"/>
      <w:jc w:val="right"/>
      <w:rPr>
        <w:sz w:val="20"/>
        <w:lang w:val="en-SG"/>
      </w:rPr>
    </w:pPr>
    <w:r w:rsidRPr="00616D3A">
      <w:rPr>
        <w:sz w:val="20"/>
        <w:lang w:val="en-SG"/>
      </w:rPr>
      <w:t xml:space="preserve">40 </w:t>
    </w:r>
    <w:proofErr w:type="spellStart"/>
    <w:r w:rsidRPr="00616D3A">
      <w:rPr>
        <w:sz w:val="20"/>
        <w:lang w:val="en-SG"/>
      </w:rPr>
      <w:t>Scotts</w:t>
    </w:r>
    <w:proofErr w:type="spellEnd"/>
    <w:r w:rsidRPr="00616D3A">
      <w:rPr>
        <w:sz w:val="20"/>
        <w:lang w:val="en-SG"/>
      </w:rPr>
      <w:t xml:space="preserve"> Road, Environment Building</w:t>
    </w:r>
  </w:p>
  <w:p w:rsidR="00616D3A" w:rsidRPr="00616D3A" w:rsidRDefault="00616D3A" w:rsidP="00616D3A">
    <w:pPr>
      <w:pStyle w:val="Footer"/>
      <w:jc w:val="right"/>
      <w:rPr>
        <w:sz w:val="20"/>
        <w:lang w:val="en-SG"/>
      </w:rPr>
    </w:pPr>
    <w:r w:rsidRPr="00616D3A">
      <w:rPr>
        <w:sz w:val="20"/>
        <w:lang w:val="en-SG"/>
      </w:rPr>
      <w:t xml:space="preserve">#17-00, Singapore 228231     </w:t>
    </w:r>
  </w:p>
  <w:p w:rsidR="00AE036D" w:rsidRPr="00616D3A" w:rsidRDefault="00616D3A" w:rsidP="00616D3A">
    <w:pPr>
      <w:pStyle w:val="Footer"/>
      <w:jc w:val="center"/>
      <w:rPr>
        <w:sz w:val="20"/>
        <w:lang w:val="en-SG"/>
      </w:rPr>
    </w:pPr>
    <w:r w:rsidRPr="00616D3A">
      <w:rPr>
        <w:sz w:val="20"/>
        <w:lang w:val="en-SG"/>
      </w:rPr>
      <w:t>v202007</w:t>
    </w:r>
    <w:r w:rsidR="00E427FE">
      <w:rPr>
        <w:sz w:val="20"/>
        <w:lang w:val="en-SG"/>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1514" w:rsidRDefault="00251514" w:rsidP="00EA1D71">
      <w:r>
        <w:separator/>
      </w:r>
    </w:p>
  </w:footnote>
  <w:footnote w:type="continuationSeparator" w:id="0">
    <w:p w:rsidR="00251514" w:rsidRDefault="00251514" w:rsidP="00EA1D71">
      <w:r>
        <w:continuationSeparator/>
      </w:r>
    </w:p>
  </w:footnote>
  <w:footnote w:id="1">
    <w:p w:rsidR="00D877AB" w:rsidRPr="00D877AB" w:rsidRDefault="00D877AB">
      <w:pPr>
        <w:pStyle w:val="FootnoteText"/>
        <w:rPr>
          <w:lang w:val="en-SG"/>
        </w:rPr>
      </w:pPr>
      <w:r>
        <w:rPr>
          <w:rStyle w:val="FootnoteReference"/>
        </w:rPr>
        <w:footnoteRef/>
      </w:r>
      <w:r>
        <w:t xml:space="preserve"> </w:t>
      </w:r>
      <w:r w:rsidRPr="00492810">
        <w:rPr>
          <w:rFonts w:cs="Arial"/>
        </w:rPr>
        <w:t>Youth for Environment Day (YED) is a key annual platform organised by NEA to engage youths to champion environmental ownership and to renew their commitment to care for the environment. YED provides opportunities for youths to lead, organise and participate in environmental programmes to show their passion and commitment towards global and local environment issues</w:t>
      </w:r>
    </w:p>
  </w:footnote>
  <w:footnote w:id="2">
    <w:p w:rsidR="00D877AB" w:rsidRPr="00D877AB" w:rsidRDefault="00D877AB" w:rsidP="00D877AB">
      <w:pPr>
        <w:spacing w:after="160" w:line="259" w:lineRule="auto"/>
        <w:rPr>
          <w:rFonts w:eastAsia="DengXian" w:cs="Arial"/>
          <w:sz w:val="20"/>
          <w:szCs w:val="20"/>
          <w:lang w:val="en-SG" w:eastAsia="zh-CN"/>
        </w:rPr>
      </w:pPr>
      <w:r w:rsidRPr="00D877AB">
        <w:rPr>
          <w:rStyle w:val="FootnoteReference"/>
          <w:sz w:val="20"/>
          <w:szCs w:val="20"/>
        </w:rPr>
        <w:footnoteRef/>
      </w:r>
      <w:r w:rsidRPr="00D877AB">
        <w:rPr>
          <w:rFonts w:eastAsia="DengXian" w:cs="Arial"/>
          <w:sz w:val="20"/>
          <w:szCs w:val="20"/>
          <w:lang w:val="en-SG" w:eastAsia="zh-CN"/>
        </w:rPr>
        <w:t>inclusive of National Institute of Education</w:t>
      </w:r>
    </w:p>
  </w:footnote>
  <w:footnote w:id="3">
    <w:p w:rsidR="00D877AB" w:rsidRPr="00D877AB" w:rsidRDefault="00D877AB" w:rsidP="00D877AB">
      <w:pPr>
        <w:spacing w:after="160" w:line="259" w:lineRule="auto"/>
        <w:rPr>
          <w:rFonts w:eastAsia="DengXian" w:cs="Arial"/>
          <w:sz w:val="20"/>
          <w:szCs w:val="20"/>
          <w:lang w:val="en-SG" w:eastAsia="zh-CN"/>
        </w:rPr>
      </w:pPr>
      <w:r w:rsidRPr="00D877AB">
        <w:rPr>
          <w:rStyle w:val="FootnoteReference"/>
          <w:sz w:val="20"/>
          <w:szCs w:val="20"/>
        </w:rPr>
        <w:footnoteRef/>
      </w:r>
      <w:r w:rsidRPr="00D877AB">
        <w:rPr>
          <w:sz w:val="20"/>
          <w:szCs w:val="20"/>
        </w:rPr>
        <w:t xml:space="preserve"> </w:t>
      </w:r>
      <w:r w:rsidRPr="00D877AB">
        <w:rPr>
          <w:rFonts w:eastAsia="DengXian" w:cs="Arial"/>
          <w:sz w:val="20"/>
          <w:szCs w:val="20"/>
          <w:lang w:val="en-SG" w:eastAsia="zh-CN"/>
        </w:rPr>
        <w:t>inclusive of Yale-NUS College</w:t>
      </w:r>
    </w:p>
    <w:p w:rsidR="00D877AB" w:rsidRPr="00D877AB" w:rsidRDefault="00D877AB">
      <w:pPr>
        <w:pStyle w:val="FootnoteText"/>
        <w:rPr>
          <w:lang w:val="en-SG"/>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7FE" w:rsidRDefault="00E427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7FE" w:rsidRDefault="00E427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25A" w:rsidRDefault="0045725A" w:rsidP="006C48B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8582A"/>
    <w:multiLevelType w:val="multilevel"/>
    <w:tmpl w:val="217A9CC4"/>
    <w:lvl w:ilvl="0">
      <w:start w:val="1"/>
      <w:numFmt w:val="lowerRoman"/>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173C070E"/>
    <w:multiLevelType w:val="hybridMultilevel"/>
    <w:tmpl w:val="30E8A862"/>
    <w:lvl w:ilvl="0" w:tplc="689CA980">
      <w:start w:val="1"/>
      <w:numFmt w:val="decimal"/>
      <w:lvlText w:val="%1)"/>
      <w:lvlJc w:val="left"/>
      <w:pPr>
        <w:tabs>
          <w:tab w:val="num" w:pos="720"/>
        </w:tabs>
        <w:ind w:left="720" w:hanging="360"/>
      </w:pPr>
      <w:rPr>
        <w:rFonts w:ascii="Arial" w:eastAsia="Times New Roman" w:hAnsi="Arial" w:cs="Arial"/>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34331F"/>
    <w:multiLevelType w:val="hybridMultilevel"/>
    <w:tmpl w:val="6DA859C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BE40B5"/>
    <w:multiLevelType w:val="hybridMultilevel"/>
    <w:tmpl w:val="250231CA"/>
    <w:lvl w:ilvl="0" w:tplc="08090019">
      <w:start w:val="1"/>
      <w:numFmt w:val="lowerLetter"/>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AE5656"/>
    <w:multiLevelType w:val="hybridMultilevel"/>
    <w:tmpl w:val="C420AAFC"/>
    <w:lvl w:ilvl="0" w:tplc="6BC86F26">
      <w:start w:val="1"/>
      <w:numFmt w:val="lowerLetter"/>
      <w:lvlText w:val="%1)"/>
      <w:lvlJc w:val="left"/>
      <w:pPr>
        <w:tabs>
          <w:tab w:val="num" w:pos="720"/>
        </w:tabs>
        <w:ind w:left="720" w:hanging="360"/>
      </w:pPr>
    </w:lvl>
    <w:lvl w:ilvl="1" w:tplc="0809001B">
      <w:start w:val="1"/>
      <w:numFmt w:val="lowerRoman"/>
      <w:lvlText w:val="%2."/>
      <w:lvlJc w:val="right"/>
      <w:pPr>
        <w:tabs>
          <w:tab w:val="num" w:pos="1440"/>
        </w:tabs>
        <w:ind w:left="1440" w:hanging="360"/>
      </w:pPr>
    </w:lvl>
    <w:lvl w:ilvl="2" w:tplc="25EE711E" w:tentative="1">
      <w:start w:val="1"/>
      <w:numFmt w:val="lowerLetter"/>
      <w:lvlText w:val="%3)"/>
      <w:lvlJc w:val="left"/>
      <w:pPr>
        <w:tabs>
          <w:tab w:val="num" w:pos="2160"/>
        </w:tabs>
        <w:ind w:left="2160" w:hanging="360"/>
      </w:pPr>
    </w:lvl>
    <w:lvl w:ilvl="3" w:tplc="13BC8154" w:tentative="1">
      <w:start w:val="1"/>
      <w:numFmt w:val="lowerLetter"/>
      <w:lvlText w:val="%4)"/>
      <w:lvlJc w:val="left"/>
      <w:pPr>
        <w:tabs>
          <w:tab w:val="num" w:pos="2880"/>
        </w:tabs>
        <w:ind w:left="2880" w:hanging="360"/>
      </w:pPr>
    </w:lvl>
    <w:lvl w:ilvl="4" w:tplc="EC180E88" w:tentative="1">
      <w:start w:val="1"/>
      <w:numFmt w:val="lowerLetter"/>
      <w:lvlText w:val="%5)"/>
      <w:lvlJc w:val="left"/>
      <w:pPr>
        <w:tabs>
          <w:tab w:val="num" w:pos="3600"/>
        </w:tabs>
        <w:ind w:left="3600" w:hanging="360"/>
      </w:pPr>
    </w:lvl>
    <w:lvl w:ilvl="5" w:tplc="E9669438" w:tentative="1">
      <w:start w:val="1"/>
      <w:numFmt w:val="lowerLetter"/>
      <w:lvlText w:val="%6)"/>
      <w:lvlJc w:val="left"/>
      <w:pPr>
        <w:tabs>
          <w:tab w:val="num" w:pos="4320"/>
        </w:tabs>
        <w:ind w:left="4320" w:hanging="360"/>
      </w:pPr>
    </w:lvl>
    <w:lvl w:ilvl="6" w:tplc="A08E033E" w:tentative="1">
      <w:start w:val="1"/>
      <w:numFmt w:val="lowerLetter"/>
      <w:lvlText w:val="%7)"/>
      <w:lvlJc w:val="left"/>
      <w:pPr>
        <w:tabs>
          <w:tab w:val="num" w:pos="5040"/>
        </w:tabs>
        <w:ind w:left="5040" w:hanging="360"/>
      </w:pPr>
    </w:lvl>
    <w:lvl w:ilvl="7" w:tplc="E0F4903C" w:tentative="1">
      <w:start w:val="1"/>
      <w:numFmt w:val="lowerLetter"/>
      <w:lvlText w:val="%8)"/>
      <w:lvlJc w:val="left"/>
      <w:pPr>
        <w:tabs>
          <w:tab w:val="num" w:pos="5760"/>
        </w:tabs>
        <w:ind w:left="5760" w:hanging="360"/>
      </w:pPr>
    </w:lvl>
    <w:lvl w:ilvl="8" w:tplc="C116155E" w:tentative="1">
      <w:start w:val="1"/>
      <w:numFmt w:val="lowerLetter"/>
      <w:lvlText w:val="%9)"/>
      <w:lvlJc w:val="left"/>
      <w:pPr>
        <w:tabs>
          <w:tab w:val="num" w:pos="6480"/>
        </w:tabs>
        <w:ind w:left="6480" w:hanging="360"/>
      </w:pPr>
    </w:lvl>
  </w:abstractNum>
  <w:abstractNum w:abstractNumId="5" w15:restartNumberingAfterBreak="0">
    <w:nsid w:val="3A55011C"/>
    <w:multiLevelType w:val="hybridMultilevel"/>
    <w:tmpl w:val="768A1A7A"/>
    <w:lvl w:ilvl="0" w:tplc="1070E3EC">
      <w:start w:val="1"/>
      <w:numFmt w:val="decimal"/>
      <w:lvlText w:val="%1)"/>
      <w:lvlJc w:val="left"/>
      <w:pPr>
        <w:tabs>
          <w:tab w:val="num" w:pos="720"/>
        </w:tabs>
        <w:ind w:left="720" w:hanging="360"/>
      </w:pPr>
      <w:rPr>
        <w:rFonts w:ascii="Arial" w:eastAsia="Times New Roman" w:hAnsi="Arial" w:cs="Arial"/>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D6C1470"/>
    <w:multiLevelType w:val="hybridMultilevel"/>
    <w:tmpl w:val="EF7A9C20"/>
    <w:lvl w:ilvl="0" w:tplc="E9E212C2">
      <w:start w:val="1"/>
      <w:numFmt w:val="lowerLetter"/>
      <w:lvlText w:val="(%1)"/>
      <w:lvlJc w:val="left"/>
      <w:pPr>
        <w:tabs>
          <w:tab w:val="num" w:pos="1440"/>
        </w:tabs>
        <w:ind w:left="1440" w:hanging="720"/>
      </w:pPr>
      <w:rPr>
        <w:b w:val="0"/>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15809A1"/>
    <w:multiLevelType w:val="multilevel"/>
    <w:tmpl w:val="4D180FDE"/>
    <w:lvl w:ilvl="0">
      <w:start w:val="1"/>
      <w:numFmt w:val="lowerRoman"/>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43F843A3"/>
    <w:multiLevelType w:val="hybridMultilevel"/>
    <w:tmpl w:val="1BDC3C5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32F0320"/>
    <w:multiLevelType w:val="hybridMultilevel"/>
    <w:tmpl w:val="768A1A7A"/>
    <w:lvl w:ilvl="0" w:tplc="1070E3EC">
      <w:start w:val="1"/>
      <w:numFmt w:val="decimal"/>
      <w:lvlText w:val="%1)"/>
      <w:lvlJc w:val="left"/>
      <w:pPr>
        <w:tabs>
          <w:tab w:val="num" w:pos="720"/>
        </w:tabs>
        <w:ind w:left="720" w:hanging="360"/>
      </w:pPr>
      <w:rPr>
        <w:rFonts w:ascii="Arial" w:eastAsia="Times New Roman" w:hAnsi="Arial" w:cs="Arial"/>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E8B0E6D"/>
    <w:multiLevelType w:val="hybridMultilevel"/>
    <w:tmpl w:val="4AC259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1D4593"/>
    <w:multiLevelType w:val="multilevel"/>
    <w:tmpl w:val="587A98E0"/>
    <w:lvl w:ilvl="0">
      <w:start w:val="1"/>
      <w:numFmt w:val="decimal"/>
      <w:lvlText w:val="%1."/>
      <w:lvlJc w:val="left"/>
      <w:pPr>
        <w:ind w:left="360" w:hanging="360"/>
      </w:pPr>
    </w:lvl>
    <w:lvl w:ilvl="1">
      <w:start w:val="1"/>
      <w:numFmt w:val="lowerRoman"/>
      <w:lvlText w:val="%2."/>
      <w:lvlJc w:val="righ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5"/>
  </w:num>
  <w:num w:numId="3">
    <w:abstractNumId w:val="10"/>
  </w:num>
  <w:num w:numId="4">
    <w:abstractNumId w:val="4"/>
  </w:num>
  <w:num w:numId="5">
    <w:abstractNumId w:val="9"/>
  </w:num>
  <w:num w:numId="6">
    <w:abstractNumId w:va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11"/>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0A4"/>
    <w:rsid w:val="00001F8B"/>
    <w:rsid w:val="00005289"/>
    <w:rsid w:val="000072EC"/>
    <w:rsid w:val="00017BE3"/>
    <w:rsid w:val="00025CA1"/>
    <w:rsid w:val="00033A70"/>
    <w:rsid w:val="0004108F"/>
    <w:rsid w:val="000738EF"/>
    <w:rsid w:val="00091168"/>
    <w:rsid w:val="00096E07"/>
    <w:rsid w:val="000A5E43"/>
    <w:rsid w:val="000C4E98"/>
    <w:rsid w:val="000D1772"/>
    <w:rsid w:val="000D6D4A"/>
    <w:rsid w:val="000D70A4"/>
    <w:rsid w:val="0012402A"/>
    <w:rsid w:val="001245AF"/>
    <w:rsid w:val="00127ED9"/>
    <w:rsid w:val="00141C55"/>
    <w:rsid w:val="001644D5"/>
    <w:rsid w:val="00166938"/>
    <w:rsid w:val="0017564C"/>
    <w:rsid w:val="001906A0"/>
    <w:rsid w:val="001A1995"/>
    <w:rsid w:val="001B0342"/>
    <w:rsid w:val="001B3BBE"/>
    <w:rsid w:val="001D6BA3"/>
    <w:rsid w:val="001D7227"/>
    <w:rsid w:val="001E68F8"/>
    <w:rsid w:val="002033A2"/>
    <w:rsid w:val="00204EA2"/>
    <w:rsid w:val="002165C7"/>
    <w:rsid w:val="00222AE8"/>
    <w:rsid w:val="002321C8"/>
    <w:rsid w:val="00233D48"/>
    <w:rsid w:val="00234255"/>
    <w:rsid w:val="00242192"/>
    <w:rsid w:val="00244F43"/>
    <w:rsid w:val="00251514"/>
    <w:rsid w:val="00251CAF"/>
    <w:rsid w:val="00276657"/>
    <w:rsid w:val="00284391"/>
    <w:rsid w:val="002A0B84"/>
    <w:rsid w:val="002B3E65"/>
    <w:rsid w:val="002D21EF"/>
    <w:rsid w:val="002D4BF6"/>
    <w:rsid w:val="002D659C"/>
    <w:rsid w:val="002E2046"/>
    <w:rsid w:val="002E6143"/>
    <w:rsid w:val="00341D5D"/>
    <w:rsid w:val="003447FF"/>
    <w:rsid w:val="003513F6"/>
    <w:rsid w:val="003754DA"/>
    <w:rsid w:val="00375DD1"/>
    <w:rsid w:val="003857F1"/>
    <w:rsid w:val="00394953"/>
    <w:rsid w:val="003B122E"/>
    <w:rsid w:val="003C2F3B"/>
    <w:rsid w:val="003C4D69"/>
    <w:rsid w:val="003D37E7"/>
    <w:rsid w:val="003E1A67"/>
    <w:rsid w:val="00402D66"/>
    <w:rsid w:val="00421463"/>
    <w:rsid w:val="0045725A"/>
    <w:rsid w:val="00483A2A"/>
    <w:rsid w:val="00483E0E"/>
    <w:rsid w:val="00495DD0"/>
    <w:rsid w:val="00496352"/>
    <w:rsid w:val="004B1A6B"/>
    <w:rsid w:val="004B3361"/>
    <w:rsid w:val="004C2AFE"/>
    <w:rsid w:val="004F000B"/>
    <w:rsid w:val="00513620"/>
    <w:rsid w:val="00526343"/>
    <w:rsid w:val="00552CDB"/>
    <w:rsid w:val="005600E8"/>
    <w:rsid w:val="0056704E"/>
    <w:rsid w:val="005747ED"/>
    <w:rsid w:val="00574D3E"/>
    <w:rsid w:val="005829E3"/>
    <w:rsid w:val="0059624C"/>
    <w:rsid w:val="005A691D"/>
    <w:rsid w:val="005B2F34"/>
    <w:rsid w:val="005B6D91"/>
    <w:rsid w:val="005B7EF7"/>
    <w:rsid w:val="005E4487"/>
    <w:rsid w:val="005E543B"/>
    <w:rsid w:val="006060F6"/>
    <w:rsid w:val="00615742"/>
    <w:rsid w:val="00616C18"/>
    <w:rsid w:val="00616D3A"/>
    <w:rsid w:val="0062367B"/>
    <w:rsid w:val="00625BB4"/>
    <w:rsid w:val="006334C4"/>
    <w:rsid w:val="00633A87"/>
    <w:rsid w:val="006541EA"/>
    <w:rsid w:val="006567BB"/>
    <w:rsid w:val="0066494E"/>
    <w:rsid w:val="0066577F"/>
    <w:rsid w:val="006938CF"/>
    <w:rsid w:val="006B730B"/>
    <w:rsid w:val="006C0DAF"/>
    <w:rsid w:val="006C48B6"/>
    <w:rsid w:val="006C5560"/>
    <w:rsid w:val="006F0EF3"/>
    <w:rsid w:val="006F1A9D"/>
    <w:rsid w:val="0070634A"/>
    <w:rsid w:val="0071106A"/>
    <w:rsid w:val="007148EA"/>
    <w:rsid w:val="00737BA0"/>
    <w:rsid w:val="007436BC"/>
    <w:rsid w:val="007544CF"/>
    <w:rsid w:val="00757F02"/>
    <w:rsid w:val="00762322"/>
    <w:rsid w:val="0076512B"/>
    <w:rsid w:val="007703CD"/>
    <w:rsid w:val="00787341"/>
    <w:rsid w:val="0079361E"/>
    <w:rsid w:val="00794F1D"/>
    <w:rsid w:val="007A3BAD"/>
    <w:rsid w:val="007A50F4"/>
    <w:rsid w:val="007B3A75"/>
    <w:rsid w:val="007B5FBE"/>
    <w:rsid w:val="007B72F3"/>
    <w:rsid w:val="007D776D"/>
    <w:rsid w:val="007F02E0"/>
    <w:rsid w:val="007F2BFA"/>
    <w:rsid w:val="007F561B"/>
    <w:rsid w:val="0081265F"/>
    <w:rsid w:val="00812E80"/>
    <w:rsid w:val="008165A0"/>
    <w:rsid w:val="00887FE3"/>
    <w:rsid w:val="008B02FC"/>
    <w:rsid w:val="008D48B0"/>
    <w:rsid w:val="008E2816"/>
    <w:rsid w:val="008F5090"/>
    <w:rsid w:val="009154DC"/>
    <w:rsid w:val="00940424"/>
    <w:rsid w:val="00955BEB"/>
    <w:rsid w:val="00967F7D"/>
    <w:rsid w:val="00977B16"/>
    <w:rsid w:val="00980812"/>
    <w:rsid w:val="00993668"/>
    <w:rsid w:val="00997044"/>
    <w:rsid w:val="0099753F"/>
    <w:rsid w:val="009C0162"/>
    <w:rsid w:val="009E5C57"/>
    <w:rsid w:val="00A03679"/>
    <w:rsid w:val="00A10255"/>
    <w:rsid w:val="00A11358"/>
    <w:rsid w:val="00A12FF7"/>
    <w:rsid w:val="00A22297"/>
    <w:rsid w:val="00A251F8"/>
    <w:rsid w:val="00A30422"/>
    <w:rsid w:val="00A31C64"/>
    <w:rsid w:val="00A3461E"/>
    <w:rsid w:val="00A370B6"/>
    <w:rsid w:val="00A37991"/>
    <w:rsid w:val="00A60859"/>
    <w:rsid w:val="00A6101D"/>
    <w:rsid w:val="00A627C5"/>
    <w:rsid w:val="00A91930"/>
    <w:rsid w:val="00A91EFD"/>
    <w:rsid w:val="00A93AAA"/>
    <w:rsid w:val="00A968F6"/>
    <w:rsid w:val="00AA3269"/>
    <w:rsid w:val="00AA62D0"/>
    <w:rsid w:val="00AC1595"/>
    <w:rsid w:val="00AE036D"/>
    <w:rsid w:val="00AE64C4"/>
    <w:rsid w:val="00B10E6D"/>
    <w:rsid w:val="00B206DA"/>
    <w:rsid w:val="00B221D6"/>
    <w:rsid w:val="00B22EB1"/>
    <w:rsid w:val="00B32FC7"/>
    <w:rsid w:val="00B55BF0"/>
    <w:rsid w:val="00B779E7"/>
    <w:rsid w:val="00B83C3B"/>
    <w:rsid w:val="00B92530"/>
    <w:rsid w:val="00BC4191"/>
    <w:rsid w:val="00BF5A91"/>
    <w:rsid w:val="00C03CA1"/>
    <w:rsid w:val="00C1356E"/>
    <w:rsid w:val="00C159D3"/>
    <w:rsid w:val="00C34858"/>
    <w:rsid w:val="00C43927"/>
    <w:rsid w:val="00C62B8F"/>
    <w:rsid w:val="00C82028"/>
    <w:rsid w:val="00C979CF"/>
    <w:rsid w:val="00CA5DFC"/>
    <w:rsid w:val="00CB0CF9"/>
    <w:rsid w:val="00CC5A6B"/>
    <w:rsid w:val="00CD78C2"/>
    <w:rsid w:val="00CE132D"/>
    <w:rsid w:val="00CE7F6A"/>
    <w:rsid w:val="00D3418A"/>
    <w:rsid w:val="00D37D6A"/>
    <w:rsid w:val="00D6063A"/>
    <w:rsid w:val="00D81773"/>
    <w:rsid w:val="00D877AB"/>
    <w:rsid w:val="00D952FF"/>
    <w:rsid w:val="00DA0B71"/>
    <w:rsid w:val="00DA1691"/>
    <w:rsid w:val="00DB57FD"/>
    <w:rsid w:val="00DC19A1"/>
    <w:rsid w:val="00DC1C64"/>
    <w:rsid w:val="00DC3640"/>
    <w:rsid w:val="00DD46E9"/>
    <w:rsid w:val="00DE0206"/>
    <w:rsid w:val="00DF43B6"/>
    <w:rsid w:val="00E0225A"/>
    <w:rsid w:val="00E07BFA"/>
    <w:rsid w:val="00E157CE"/>
    <w:rsid w:val="00E17E21"/>
    <w:rsid w:val="00E26160"/>
    <w:rsid w:val="00E41624"/>
    <w:rsid w:val="00E427FE"/>
    <w:rsid w:val="00E43A38"/>
    <w:rsid w:val="00E7009F"/>
    <w:rsid w:val="00E96D30"/>
    <w:rsid w:val="00EA1D71"/>
    <w:rsid w:val="00EA2D8E"/>
    <w:rsid w:val="00EC68FE"/>
    <w:rsid w:val="00EE1A9B"/>
    <w:rsid w:val="00EE50ED"/>
    <w:rsid w:val="00EE600A"/>
    <w:rsid w:val="00EF3EB2"/>
    <w:rsid w:val="00F02D4C"/>
    <w:rsid w:val="00F05F44"/>
    <w:rsid w:val="00F23C5B"/>
    <w:rsid w:val="00F25B74"/>
    <w:rsid w:val="00F33586"/>
    <w:rsid w:val="00F37406"/>
    <w:rsid w:val="00F6363C"/>
    <w:rsid w:val="00F736F1"/>
    <w:rsid w:val="00F837E4"/>
    <w:rsid w:val="00F8466D"/>
    <w:rsid w:val="00FA77BD"/>
    <w:rsid w:val="00FB473A"/>
    <w:rsid w:val="00FC18CD"/>
    <w:rsid w:val="00FC40EB"/>
    <w:rsid w:val="00FE46D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60FE9"/>
  <w15:docId w15:val="{E1A572A2-806D-4396-8CE9-B0ED042C6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72EC"/>
    <w:pPr>
      <w:spacing w:after="0" w:line="240" w:lineRule="auto"/>
    </w:pPr>
    <w:rPr>
      <w:rFonts w:ascii="Arial" w:eastAsia="Times New Roman" w:hAnsi="Arial"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D70A4"/>
    <w:pPr>
      <w:jc w:val="center"/>
    </w:pPr>
    <w:rPr>
      <w:rFonts w:ascii="Tahoma" w:hAnsi="Tahoma" w:cs="Tahoma"/>
      <w:b/>
      <w:bCs/>
      <w:sz w:val="28"/>
      <w:lang w:val="en-US"/>
    </w:rPr>
  </w:style>
  <w:style w:type="character" w:customStyle="1" w:styleId="TitleChar">
    <w:name w:val="Title Char"/>
    <w:basedOn w:val="DefaultParagraphFont"/>
    <w:link w:val="Title"/>
    <w:rsid w:val="000D70A4"/>
    <w:rPr>
      <w:rFonts w:ascii="Tahoma" w:eastAsia="Times New Roman" w:hAnsi="Tahoma" w:cs="Tahoma"/>
      <w:b/>
      <w:bCs/>
      <w:sz w:val="28"/>
      <w:szCs w:val="24"/>
      <w:lang w:val="en-US" w:eastAsia="en-US"/>
    </w:rPr>
  </w:style>
  <w:style w:type="character" w:customStyle="1" w:styleId="st">
    <w:name w:val="st"/>
    <w:basedOn w:val="DefaultParagraphFont"/>
    <w:rsid w:val="000D70A4"/>
  </w:style>
  <w:style w:type="character" w:styleId="Emphasis">
    <w:name w:val="Emphasis"/>
    <w:basedOn w:val="DefaultParagraphFont"/>
    <w:uiPriority w:val="20"/>
    <w:qFormat/>
    <w:rsid w:val="000D70A4"/>
    <w:rPr>
      <w:i/>
      <w:iCs/>
    </w:rPr>
  </w:style>
  <w:style w:type="paragraph" w:styleId="BodyText2">
    <w:name w:val="Body Text 2"/>
    <w:basedOn w:val="Normal"/>
    <w:link w:val="BodyText2Char"/>
    <w:rsid w:val="000D70A4"/>
    <w:rPr>
      <w:sz w:val="22"/>
      <w:lang w:val="en-US"/>
    </w:rPr>
  </w:style>
  <w:style w:type="character" w:customStyle="1" w:styleId="BodyText2Char">
    <w:name w:val="Body Text 2 Char"/>
    <w:basedOn w:val="DefaultParagraphFont"/>
    <w:link w:val="BodyText2"/>
    <w:rsid w:val="000D70A4"/>
    <w:rPr>
      <w:rFonts w:ascii="Arial" w:eastAsia="Times New Roman" w:hAnsi="Arial" w:cs="Times New Roman"/>
      <w:szCs w:val="24"/>
      <w:lang w:val="en-US" w:eastAsia="en-US"/>
    </w:rPr>
  </w:style>
  <w:style w:type="paragraph" w:styleId="Header">
    <w:name w:val="header"/>
    <w:basedOn w:val="Normal"/>
    <w:link w:val="HeaderChar"/>
    <w:uiPriority w:val="99"/>
    <w:unhideWhenUsed/>
    <w:rsid w:val="00EA1D71"/>
    <w:pPr>
      <w:tabs>
        <w:tab w:val="center" w:pos="4513"/>
        <w:tab w:val="right" w:pos="9026"/>
      </w:tabs>
    </w:pPr>
  </w:style>
  <w:style w:type="character" w:customStyle="1" w:styleId="HeaderChar">
    <w:name w:val="Header Char"/>
    <w:basedOn w:val="DefaultParagraphFont"/>
    <w:link w:val="Header"/>
    <w:uiPriority w:val="99"/>
    <w:rsid w:val="00EA1D71"/>
    <w:rPr>
      <w:rFonts w:ascii="Arial" w:eastAsia="Times New Roman" w:hAnsi="Arial" w:cs="Times New Roman"/>
      <w:sz w:val="24"/>
      <w:szCs w:val="24"/>
      <w:lang w:eastAsia="en-US"/>
    </w:rPr>
  </w:style>
  <w:style w:type="paragraph" w:styleId="Footer">
    <w:name w:val="footer"/>
    <w:basedOn w:val="Normal"/>
    <w:link w:val="FooterChar"/>
    <w:uiPriority w:val="99"/>
    <w:unhideWhenUsed/>
    <w:rsid w:val="00EA1D71"/>
    <w:pPr>
      <w:tabs>
        <w:tab w:val="center" w:pos="4513"/>
        <w:tab w:val="right" w:pos="9026"/>
      </w:tabs>
    </w:pPr>
  </w:style>
  <w:style w:type="character" w:customStyle="1" w:styleId="FooterChar">
    <w:name w:val="Footer Char"/>
    <w:basedOn w:val="DefaultParagraphFont"/>
    <w:link w:val="Footer"/>
    <w:uiPriority w:val="99"/>
    <w:rsid w:val="00EA1D71"/>
    <w:rPr>
      <w:rFonts w:ascii="Arial" w:eastAsia="Times New Roman" w:hAnsi="Arial" w:cs="Times New Roman"/>
      <w:sz w:val="24"/>
      <w:szCs w:val="24"/>
      <w:lang w:eastAsia="en-US"/>
    </w:rPr>
  </w:style>
  <w:style w:type="paragraph" w:styleId="BalloonText">
    <w:name w:val="Balloon Text"/>
    <w:basedOn w:val="Normal"/>
    <w:link w:val="BalloonTextChar"/>
    <w:uiPriority w:val="99"/>
    <w:semiHidden/>
    <w:unhideWhenUsed/>
    <w:rsid w:val="00EA1D71"/>
    <w:rPr>
      <w:rFonts w:ascii="Tahoma" w:hAnsi="Tahoma" w:cs="Tahoma"/>
      <w:sz w:val="16"/>
      <w:szCs w:val="16"/>
    </w:rPr>
  </w:style>
  <w:style w:type="character" w:customStyle="1" w:styleId="BalloonTextChar">
    <w:name w:val="Balloon Text Char"/>
    <w:basedOn w:val="DefaultParagraphFont"/>
    <w:link w:val="BalloonText"/>
    <w:uiPriority w:val="99"/>
    <w:semiHidden/>
    <w:rsid w:val="00EA1D71"/>
    <w:rPr>
      <w:rFonts w:ascii="Tahoma" w:eastAsia="Times New Roman" w:hAnsi="Tahoma" w:cs="Tahoma"/>
      <w:sz w:val="16"/>
      <w:szCs w:val="16"/>
      <w:lang w:eastAsia="en-US"/>
    </w:rPr>
  </w:style>
  <w:style w:type="character" w:styleId="Hyperlink">
    <w:name w:val="Hyperlink"/>
    <w:basedOn w:val="DefaultParagraphFont"/>
    <w:rsid w:val="00EA1D71"/>
    <w:rPr>
      <w:color w:val="0000FF"/>
      <w:u w:val="single"/>
    </w:rPr>
  </w:style>
  <w:style w:type="table" w:styleId="TableGrid">
    <w:name w:val="Table Grid"/>
    <w:basedOn w:val="TableNormal"/>
    <w:uiPriority w:val="59"/>
    <w:rsid w:val="00FC1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2192"/>
    <w:rPr>
      <w:sz w:val="16"/>
      <w:szCs w:val="16"/>
    </w:rPr>
  </w:style>
  <w:style w:type="paragraph" w:styleId="CommentText">
    <w:name w:val="annotation text"/>
    <w:basedOn w:val="Normal"/>
    <w:link w:val="CommentTextChar"/>
    <w:uiPriority w:val="99"/>
    <w:semiHidden/>
    <w:unhideWhenUsed/>
    <w:rsid w:val="00242192"/>
    <w:rPr>
      <w:sz w:val="20"/>
      <w:szCs w:val="20"/>
    </w:rPr>
  </w:style>
  <w:style w:type="character" w:customStyle="1" w:styleId="CommentTextChar">
    <w:name w:val="Comment Text Char"/>
    <w:basedOn w:val="DefaultParagraphFont"/>
    <w:link w:val="CommentText"/>
    <w:uiPriority w:val="99"/>
    <w:semiHidden/>
    <w:rsid w:val="00242192"/>
    <w:rPr>
      <w:rFonts w:ascii="Arial" w:eastAsia="Times New Roman" w:hAnsi="Arial"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242192"/>
    <w:rPr>
      <w:b/>
      <w:bCs/>
    </w:rPr>
  </w:style>
  <w:style w:type="character" w:customStyle="1" w:styleId="CommentSubjectChar">
    <w:name w:val="Comment Subject Char"/>
    <w:basedOn w:val="CommentTextChar"/>
    <w:link w:val="CommentSubject"/>
    <w:uiPriority w:val="99"/>
    <w:semiHidden/>
    <w:rsid w:val="00242192"/>
    <w:rPr>
      <w:rFonts w:ascii="Arial" w:eastAsia="Times New Roman" w:hAnsi="Arial" w:cs="Times New Roman"/>
      <w:b/>
      <w:bCs/>
      <w:sz w:val="20"/>
      <w:szCs w:val="20"/>
      <w:lang w:eastAsia="en-US"/>
    </w:rPr>
  </w:style>
  <w:style w:type="paragraph" w:customStyle="1" w:styleId="Normal1">
    <w:name w:val="Normal1"/>
    <w:rsid w:val="00F33586"/>
    <w:pPr>
      <w:spacing w:after="0"/>
    </w:pPr>
    <w:rPr>
      <w:rFonts w:ascii="Arial" w:eastAsia="Arial" w:hAnsi="Arial" w:cs="Arial"/>
      <w:color w:val="000000"/>
      <w:szCs w:val="20"/>
    </w:rPr>
  </w:style>
  <w:style w:type="paragraph" w:styleId="NoSpacing">
    <w:name w:val="No Spacing"/>
    <w:basedOn w:val="Normal"/>
    <w:uiPriority w:val="1"/>
    <w:qFormat/>
    <w:rsid w:val="00F33586"/>
    <w:rPr>
      <w:rFonts w:ascii="Times New Roman" w:eastAsiaTheme="minorEastAsia" w:hAnsi="Times New Roman"/>
      <w:lang w:eastAsia="zh-CN"/>
    </w:rPr>
  </w:style>
  <w:style w:type="paragraph" w:styleId="FootnoteText">
    <w:name w:val="footnote text"/>
    <w:basedOn w:val="Normal"/>
    <w:link w:val="FootnoteTextChar"/>
    <w:uiPriority w:val="99"/>
    <w:semiHidden/>
    <w:unhideWhenUsed/>
    <w:rsid w:val="00E96D30"/>
    <w:rPr>
      <w:sz w:val="20"/>
      <w:szCs w:val="20"/>
    </w:rPr>
  </w:style>
  <w:style w:type="character" w:customStyle="1" w:styleId="FootnoteTextChar">
    <w:name w:val="Footnote Text Char"/>
    <w:basedOn w:val="DefaultParagraphFont"/>
    <w:link w:val="FootnoteText"/>
    <w:uiPriority w:val="99"/>
    <w:semiHidden/>
    <w:rsid w:val="00E96D30"/>
    <w:rPr>
      <w:rFonts w:ascii="Arial" w:eastAsia="Times New Roman" w:hAnsi="Arial" w:cs="Times New Roman"/>
      <w:sz w:val="20"/>
      <w:szCs w:val="20"/>
      <w:lang w:eastAsia="en-US"/>
    </w:rPr>
  </w:style>
  <w:style w:type="character" w:styleId="FootnoteReference">
    <w:name w:val="footnote reference"/>
    <w:basedOn w:val="DefaultParagraphFont"/>
    <w:uiPriority w:val="99"/>
    <w:semiHidden/>
    <w:unhideWhenUsed/>
    <w:rsid w:val="00E96D30"/>
    <w:rPr>
      <w:vertAlign w:val="superscript"/>
    </w:rPr>
  </w:style>
  <w:style w:type="paragraph" w:styleId="ListParagraph">
    <w:name w:val="List Paragraph"/>
    <w:basedOn w:val="Normal"/>
    <w:uiPriority w:val="34"/>
    <w:qFormat/>
    <w:rsid w:val="006938CF"/>
    <w:pPr>
      <w:ind w:left="720"/>
      <w:contextualSpacing/>
    </w:pPr>
  </w:style>
  <w:style w:type="paragraph" w:styleId="Revision">
    <w:name w:val="Revision"/>
    <w:hidden/>
    <w:uiPriority w:val="99"/>
    <w:semiHidden/>
    <w:rsid w:val="000072EC"/>
    <w:pPr>
      <w:spacing w:after="0" w:line="240" w:lineRule="auto"/>
    </w:pPr>
    <w:rPr>
      <w:rFonts w:ascii="Arial" w:eastAsia="Times New Roman" w:hAnsi="Arial"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51789">
      <w:bodyDiv w:val="1"/>
      <w:marLeft w:val="0"/>
      <w:marRight w:val="0"/>
      <w:marTop w:val="0"/>
      <w:marBottom w:val="0"/>
      <w:divBdr>
        <w:top w:val="none" w:sz="0" w:space="0" w:color="auto"/>
        <w:left w:val="none" w:sz="0" w:space="0" w:color="auto"/>
        <w:bottom w:val="none" w:sz="0" w:space="0" w:color="auto"/>
        <w:right w:val="none" w:sz="0" w:space="0" w:color="auto"/>
      </w:divBdr>
    </w:div>
    <w:div w:id="319889781">
      <w:bodyDiv w:val="1"/>
      <w:marLeft w:val="0"/>
      <w:marRight w:val="0"/>
      <w:marTop w:val="0"/>
      <w:marBottom w:val="0"/>
      <w:divBdr>
        <w:top w:val="none" w:sz="0" w:space="0" w:color="auto"/>
        <w:left w:val="none" w:sz="0" w:space="0" w:color="auto"/>
        <w:bottom w:val="none" w:sz="0" w:space="0" w:color="auto"/>
        <w:right w:val="none" w:sz="0" w:space="0" w:color="auto"/>
      </w:divBdr>
    </w:div>
    <w:div w:id="1017466712">
      <w:bodyDiv w:val="1"/>
      <w:marLeft w:val="0"/>
      <w:marRight w:val="0"/>
      <w:marTop w:val="0"/>
      <w:marBottom w:val="0"/>
      <w:divBdr>
        <w:top w:val="none" w:sz="0" w:space="0" w:color="auto"/>
        <w:left w:val="none" w:sz="0" w:space="0" w:color="auto"/>
        <w:bottom w:val="none" w:sz="0" w:space="0" w:color="auto"/>
        <w:right w:val="none" w:sz="0" w:space="0" w:color="auto"/>
      </w:divBdr>
    </w:div>
    <w:div w:id="1207791231">
      <w:bodyDiv w:val="1"/>
      <w:marLeft w:val="0"/>
      <w:marRight w:val="0"/>
      <w:marTop w:val="0"/>
      <w:marBottom w:val="0"/>
      <w:divBdr>
        <w:top w:val="none" w:sz="0" w:space="0" w:color="auto"/>
        <w:left w:val="none" w:sz="0" w:space="0" w:color="auto"/>
        <w:bottom w:val="none" w:sz="0" w:space="0" w:color="auto"/>
        <w:right w:val="none" w:sz="0" w:space="0" w:color="auto"/>
      </w:divBdr>
    </w:div>
    <w:div w:id="1740398883">
      <w:bodyDiv w:val="1"/>
      <w:marLeft w:val="0"/>
      <w:marRight w:val="0"/>
      <w:marTop w:val="0"/>
      <w:marBottom w:val="0"/>
      <w:divBdr>
        <w:top w:val="none" w:sz="0" w:space="0" w:color="auto"/>
        <w:left w:val="none" w:sz="0" w:space="0" w:color="auto"/>
        <w:bottom w:val="none" w:sz="0" w:space="0" w:color="auto"/>
        <w:right w:val="none" w:sz="0" w:space="0" w:color="auto"/>
      </w:divBdr>
    </w:div>
    <w:div w:id="1795439681">
      <w:bodyDiv w:val="1"/>
      <w:marLeft w:val="0"/>
      <w:marRight w:val="0"/>
      <w:marTop w:val="0"/>
      <w:marBottom w:val="0"/>
      <w:divBdr>
        <w:top w:val="none" w:sz="0" w:space="0" w:color="auto"/>
        <w:left w:val="none" w:sz="0" w:space="0" w:color="auto"/>
        <w:bottom w:val="none" w:sz="0" w:space="0" w:color="auto"/>
        <w:right w:val="none" w:sz="0" w:space="0" w:color="auto"/>
      </w:divBdr>
    </w:div>
    <w:div w:id="1821263487">
      <w:bodyDiv w:val="1"/>
      <w:marLeft w:val="0"/>
      <w:marRight w:val="0"/>
      <w:marTop w:val="0"/>
      <w:marBottom w:val="0"/>
      <w:divBdr>
        <w:top w:val="none" w:sz="0" w:space="0" w:color="auto"/>
        <w:left w:val="none" w:sz="0" w:space="0" w:color="auto"/>
        <w:bottom w:val="none" w:sz="0" w:space="0" w:color="auto"/>
        <w:right w:val="none" w:sz="0" w:space="0" w:color="auto"/>
      </w:divBdr>
    </w:div>
    <w:div w:id="182131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a.gov.sg" TargetMode="External"/><Relationship Id="rId13" Type="http://schemas.openxmlformats.org/officeDocument/2006/relationships/header" Target="header3.xm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gs.gov.sg/programmes/youth-for-the-environment-day/home" TargetMode="Externa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F1DA45-F8CA-4A15-B8A8-E0BFD36F0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SOH (NEA)</dc:creator>
  <cp:lastModifiedBy>Charlotte GOH from.TP (NEA)</cp:lastModifiedBy>
  <cp:revision>4</cp:revision>
  <cp:lastPrinted>2014-11-01T12:26:00Z</cp:lastPrinted>
  <dcterms:created xsi:type="dcterms:W3CDTF">2020-07-17T05:34:00Z</dcterms:created>
  <dcterms:modified xsi:type="dcterms:W3CDTF">2020-07-17T06:25:00Z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750e093-5171-4520-acd4-0504c47e84d2_Enabled">
    <vt:lpwstr>True</vt:lpwstr>
  </property>
  <property fmtid="{D5CDD505-2E9C-101B-9397-08002B2CF9AE}" pid="3" name="MSIP_Label_8750e093-5171-4520-acd4-0504c47e84d2_SiteId">
    <vt:lpwstr>0b11c524-9a1c-4e1b-84cb-6336aefc2243</vt:lpwstr>
  </property>
  <property fmtid="{D5CDD505-2E9C-101B-9397-08002B2CF9AE}" pid="4" name="MSIP_Label_8750e093-5171-4520-acd4-0504c47e84d2_Owner">
    <vt:lpwstr>Amy_SOH@nea.gov.sg</vt:lpwstr>
  </property>
  <property fmtid="{D5CDD505-2E9C-101B-9397-08002B2CF9AE}" pid="5" name="MSIP_Label_8750e093-5171-4520-acd4-0504c47e84d2_SetDate">
    <vt:lpwstr>2020-07-02T02:36:11.8436397Z</vt:lpwstr>
  </property>
  <property fmtid="{D5CDD505-2E9C-101B-9397-08002B2CF9AE}" pid="6" name="MSIP_Label_8750e093-5171-4520-acd4-0504c47e84d2_Name">
    <vt:lpwstr>OFFICIAL (CLOSED)</vt:lpwstr>
  </property>
  <property fmtid="{D5CDD505-2E9C-101B-9397-08002B2CF9AE}" pid="7" name="MSIP_Label_8750e093-5171-4520-acd4-0504c47e84d2_Application">
    <vt:lpwstr>Microsoft Azure Information Protection</vt:lpwstr>
  </property>
  <property fmtid="{D5CDD505-2E9C-101B-9397-08002B2CF9AE}" pid="8" name="MSIP_Label_8750e093-5171-4520-acd4-0504c47e84d2_ActionId">
    <vt:lpwstr>916dd245-68fe-4ecf-829e-685b81f0ba35</vt:lpwstr>
  </property>
  <property fmtid="{D5CDD505-2E9C-101B-9397-08002B2CF9AE}" pid="9" name="MSIP_Label_8750e093-5171-4520-acd4-0504c47e84d2_Extended_MSFT_Method">
    <vt:lpwstr>Manual</vt:lpwstr>
  </property>
  <property fmtid="{D5CDD505-2E9C-101B-9397-08002B2CF9AE}" pid="10" name="MSIP_Label_770f46e1-5fba-47ae-991f-a0785d9c0dac_Enabled">
    <vt:lpwstr>True</vt:lpwstr>
  </property>
  <property fmtid="{D5CDD505-2E9C-101B-9397-08002B2CF9AE}" pid="11" name="MSIP_Label_770f46e1-5fba-47ae-991f-a0785d9c0dac_SiteId">
    <vt:lpwstr>0b11c524-9a1c-4e1b-84cb-6336aefc2243</vt:lpwstr>
  </property>
  <property fmtid="{D5CDD505-2E9C-101B-9397-08002B2CF9AE}" pid="12" name="MSIP_Label_770f46e1-5fba-47ae-991f-a0785d9c0dac_Owner">
    <vt:lpwstr>Amy_SOH@nea.gov.sg</vt:lpwstr>
  </property>
  <property fmtid="{D5CDD505-2E9C-101B-9397-08002B2CF9AE}" pid="13" name="MSIP_Label_770f46e1-5fba-47ae-991f-a0785d9c0dac_SetDate">
    <vt:lpwstr>2020-07-02T02:36:11.8436397Z</vt:lpwstr>
  </property>
  <property fmtid="{D5CDD505-2E9C-101B-9397-08002B2CF9AE}" pid="14" name="MSIP_Label_770f46e1-5fba-47ae-991f-a0785d9c0dac_Name">
    <vt:lpwstr>SENSITIVE NORMAL</vt:lpwstr>
  </property>
  <property fmtid="{D5CDD505-2E9C-101B-9397-08002B2CF9AE}" pid="15" name="MSIP_Label_770f46e1-5fba-47ae-991f-a0785d9c0dac_Application">
    <vt:lpwstr>Microsoft Azure Information Protection</vt:lpwstr>
  </property>
  <property fmtid="{D5CDD505-2E9C-101B-9397-08002B2CF9AE}" pid="16" name="MSIP_Label_770f46e1-5fba-47ae-991f-a0785d9c0dac_ActionId">
    <vt:lpwstr>916dd245-68fe-4ecf-829e-685b81f0ba35</vt:lpwstr>
  </property>
  <property fmtid="{D5CDD505-2E9C-101B-9397-08002B2CF9AE}" pid="17" name="MSIP_Label_770f46e1-5fba-47ae-991f-a0785d9c0dac_Parent">
    <vt:lpwstr>8750e093-5171-4520-acd4-0504c47e84d2</vt:lpwstr>
  </property>
  <property fmtid="{D5CDD505-2E9C-101B-9397-08002B2CF9AE}" pid="18" name="MSIP_Label_770f46e1-5fba-47ae-991f-a0785d9c0dac_Extended_MSFT_Method">
    <vt:lpwstr>Manual</vt:lpwstr>
  </property>
  <property fmtid="{D5CDD505-2E9C-101B-9397-08002B2CF9AE}" pid="19" name="Sensitivity">
    <vt:lpwstr>OFFICIAL (CLOSED) SENSITIVE NORMAL</vt:lpwstr>
  </property>
</Properties>
</file>